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9202D" w14:textId="7958B650" w:rsidR="008002C3" w:rsidRDefault="00D65A0E" w:rsidP="00B7525B">
      <w:pPr>
        <w:spacing w:before="40" w:after="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5720A9" wp14:editId="388CC824">
                <wp:simplePos x="0" y="0"/>
                <wp:positionH relativeFrom="column">
                  <wp:posOffset>0</wp:posOffset>
                </wp:positionH>
                <wp:positionV relativeFrom="page">
                  <wp:posOffset>1650365</wp:posOffset>
                </wp:positionV>
                <wp:extent cx="2139950" cy="323850"/>
                <wp:effectExtent l="0" t="0" r="0" b="0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9950" cy="323850"/>
                        </a:xfrm>
                        <a:prstGeom prst="rect">
                          <a:avLst/>
                        </a:prstGeom>
                        <a:solidFill>
                          <a:srgbClr val="D1D3D4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D0ABB8" w14:textId="2A5DEABF" w:rsidR="00D65A0E" w:rsidRPr="005B591C" w:rsidRDefault="00D65A0E" w:rsidP="00D65A0E">
                            <w:pPr>
                              <w:spacing w:after="0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Fremleggsnotat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03037C">
                              <w:rPr>
                                <w:rFonts w:ascii="Arial" w:hAnsi="Arial" w:cs="Arial"/>
                              </w:rPr>
                              <w:t>diskusjons</w:t>
                            </w:r>
                            <w:r>
                              <w:rPr>
                                <w:rFonts w:ascii="Arial" w:hAnsi="Arial" w:cs="Arial"/>
                              </w:rPr>
                              <w:t>sak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16DABB1">
              <v:shapetype id="_x0000_t202" coordsize="21600,21600" o:spt="202" path="m,l,21600r21600,l21600,xe" w14:anchorId="5B5720A9">
                <v:stroke joinstyle="miter"/>
                <v:path gradientshapeok="t" o:connecttype="rect"/>
              </v:shapetype>
              <v:shape id="Tekstboks 2" style="position:absolute;margin-left:0;margin-top:129.95pt;width:168.5pt;height:25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spid="_x0000_s1026" fillcolor="#d1d3d4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">
                <v:textbox>
                  <w:txbxContent>
                    <w:p w:rsidRPr="005B591C" w:rsidR="00D65A0E" w:rsidP="00D65A0E" w:rsidRDefault="00D65A0E" w14:paraId="1AF4B9E3" w14:textId="2A5DEABF">
                      <w:pPr>
                        <w:spacing w:after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Fremleggsnotat </w:t>
                      </w:r>
                      <w:r w:rsidR="0003037C">
                        <w:rPr>
                          <w:rFonts w:ascii="Arial" w:hAnsi="Arial" w:cs="Arial"/>
                        </w:rPr>
                        <w:t>diskusjons</w:t>
                      </w:r>
                      <w:r>
                        <w:rPr>
                          <w:rFonts w:ascii="Arial" w:hAnsi="Arial" w:cs="Arial"/>
                        </w:rPr>
                        <w:t>sak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556F88A" w14:textId="77777777" w:rsidR="008002C3" w:rsidRDefault="008002C3" w:rsidP="00B7525B">
      <w:pPr>
        <w:spacing w:before="40" w:after="0"/>
        <w:rPr>
          <w:color w:val="000000"/>
        </w:rPr>
      </w:pPr>
    </w:p>
    <w:p w14:paraId="3E253F3E" w14:textId="56D5A9AB" w:rsidR="00B7525B" w:rsidRPr="00985178" w:rsidRDefault="00B7525B" w:rsidP="005B463C">
      <w:pPr>
        <w:spacing w:after="0"/>
        <w:ind w:left="7080"/>
        <w:rPr>
          <w:color w:val="000000"/>
          <w:sz w:val="18"/>
          <w:szCs w:val="18"/>
        </w:rPr>
      </w:pPr>
      <w:proofErr w:type="spellStart"/>
      <w:r w:rsidRPr="00985178">
        <w:rPr>
          <w:color w:val="000000"/>
          <w:sz w:val="18"/>
          <w:szCs w:val="18"/>
        </w:rPr>
        <w:t>Møtesaksnr</w:t>
      </w:r>
      <w:proofErr w:type="spellEnd"/>
      <w:r w:rsidRPr="00985178">
        <w:rPr>
          <w:color w:val="000000"/>
          <w:sz w:val="18"/>
          <w:szCs w:val="18"/>
        </w:rPr>
        <w:t xml:space="preserve">: </w:t>
      </w:r>
      <w:r w:rsidR="0003037C">
        <w:rPr>
          <w:color w:val="000000"/>
          <w:sz w:val="18"/>
          <w:szCs w:val="18"/>
        </w:rPr>
        <w:t>D</w:t>
      </w:r>
      <w:r w:rsidRPr="00985178">
        <w:rPr>
          <w:color w:val="000000"/>
          <w:sz w:val="18"/>
          <w:szCs w:val="18"/>
        </w:rPr>
        <w:t xml:space="preserve">-sak </w:t>
      </w:r>
      <w:r w:rsidR="0003037C">
        <w:rPr>
          <w:color w:val="000000"/>
          <w:sz w:val="18"/>
          <w:szCs w:val="18"/>
        </w:rPr>
        <w:t>1</w:t>
      </w:r>
    </w:p>
    <w:p w14:paraId="35F80E1C" w14:textId="5AC2D4F7" w:rsidR="00B7525B" w:rsidRPr="00985178" w:rsidRDefault="00B7525B" w:rsidP="005B463C">
      <w:pPr>
        <w:spacing w:after="0"/>
        <w:ind w:left="7080"/>
        <w:rPr>
          <w:color w:val="000000"/>
          <w:sz w:val="18"/>
          <w:szCs w:val="18"/>
        </w:rPr>
      </w:pPr>
      <w:r w:rsidRPr="00985178">
        <w:rPr>
          <w:color w:val="000000"/>
          <w:sz w:val="18"/>
          <w:szCs w:val="18"/>
        </w:rPr>
        <w:t xml:space="preserve">Møtedato: </w:t>
      </w:r>
      <w:r>
        <w:rPr>
          <w:color w:val="000000"/>
          <w:sz w:val="18"/>
          <w:szCs w:val="18"/>
        </w:rPr>
        <w:t>2</w:t>
      </w:r>
      <w:r w:rsidR="0003037C">
        <w:rPr>
          <w:color w:val="000000"/>
          <w:sz w:val="18"/>
          <w:szCs w:val="18"/>
        </w:rPr>
        <w:t>3</w:t>
      </w:r>
      <w:r w:rsidRPr="00985178">
        <w:rPr>
          <w:color w:val="000000"/>
          <w:sz w:val="18"/>
          <w:szCs w:val="18"/>
        </w:rPr>
        <w:t>.</w:t>
      </w:r>
      <w:r w:rsidR="0003037C">
        <w:rPr>
          <w:color w:val="000000"/>
          <w:sz w:val="18"/>
          <w:szCs w:val="18"/>
        </w:rPr>
        <w:t>4</w:t>
      </w:r>
      <w:r w:rsidRPr="00985178">
        <w:rPr>
          <w:color w:val="000000"/>
          <w:sz w:val="18"/>
          <w:szCs w:val="18"/>
        </w:rPr>
        <w:t>.202</w:t>
      </w:r>
      <w:r>
        <w:rPr>
          <w:color w:val="000000"/>
          <w:sz w:val="18"/>
          <w:szCs w:val="18"/>
        </w:rPr>
        <w:t>4</w:t>
      </w:r>
    </w:p>
    <w:p w14:paraId="08420EAF" w14:textId="2DDC5935" w:rsidR="00B7525B" w:rsidRPr="00985178" w:rsidRDefault="00B7525B" w:rsidP="005B463C">
      <w:pPr>
        <w:spacing w:after="0"/>
        <w:ind w:left="7080"/>
        <w:rPr>
          <w:color w:val="000000"/>
          <w:sz w:val="18"/>
          <w:szCs w:val="18"/>
        </w:rPr>
      </w:pPr>
      <w:r w:rsidRPr="00985178">
        <w:rPr>
          <w:color w:val="000000"/>
          <w:sz w:val="18"/>
          <w:szCs w:val="18"/>
        </w:rPr>
        <w:t xml:space="preserve">Notatdato: </w:t>
      </w:r>
      <w:r w:rsidR="0003037C">
        <w:rPr>
          <w:color w:val="000000"/>
          <w:sz w:val="18"/>
          <w:szCs w:val="18"/>
        </w:rPr>
        <w:t>18.4</w:t>
      </w:r>
      <w:r w:rsidRPr="00985178">
        <w:rPr>
          <w:color w:val="000000"/>
          <w:sz w:val="18"/>
          <w:szCs w:val="18"/>
        </w:rPr>
        <w:t>.202</w:t>
      </w:r>
      <w:r>
        <w:rPr>
          <w:color w:val="000000"/>
          <w:sz w:val="18"/>
          <w:szCs w:val="18"/>
        </w:rPr>
        <w:t>4</w:t>
      </w:r>
    </w:p>
    <w:p w14:paraId="693A0020" w14:textId="77777777" w:rsidR="00B7525B" w:rsidRPr="00985178" w:rsidRDefault="00B7525B" w:rsidP="005B463C">
      <w:pPr>
        <w:spacing w:after="280"/>
        <w:ind w:left="7080"/>
        <w:rPr>
          <w:color w:val="000000"/>
          <w:sz w:val="18"/>
          <w:szCs w:val="18"/>
        </w:rPr>
      </w:pPr>
      <w:proofErr w:type="spellStart"/>
      <w:r w:rsidRPr="00985178">
        <w:rPr>
          <w:color w:val="000000"/>
          <w:sz w:val="18"/>
          <w:szCs w:val="18"/>
        </w:rPr>
        <w:t>Arkivsaksnr</w:t>
      </w:r>
      <w:proofErr w:type="spellEnd"/>
      <w:r w:rsidRPr="00985178">
        <w:rPr>
          <w:color w:val="000000"/>
          <w:sz w:val="18"/>
          <w:szCs w:val="18"/>
        </w:rPr>
        <w:t xml:space="preserve">: </w:t>
      </w:r>
    </w:p>
    <w:p w14:paraId="7123C06F" w14:textId="77777777" w:rsidR="00B7525B" w:rsidRPr="00985178" w:rsidRDefault="00B7525B" w:rsidP="00E84C12">
      <w:pPr>
        <w:spacing w:after="0"/>
        <w:ind w:left="7080"/>
        <w:rPr>
          <w:sz w:val="18"/>
          <w:szCs w:val="18"/>
        </w:rPr>
      </w:pPr>
      <w:r w:rsidRPr="00985178">
        <w:rPr>
          <w:sz w:val="18"/>
          <w:szCs w:val="18"/>
        </w:rPr>
        <w:t>Saksbehandler: Inger-Johanne Ullern</w:t>
      </w:r>
    </w:p>
    <w:p w14:paraId="039A6959" w14:textId="77777777" w:rsidR="00B7525B" w:rsidRPr="00985178" w:rsidRDefault="00B7525B" w:rsidP="00B7525B">
      <w:pPr>
        <w:spacing w:after="0"/>
        <w:rPr>
          <w:sz w:val="18"/>
          <w:szCs w:val="18"/>
        </w:rPr>
      </w:pPr>
    </w:p>
    <w:p w14:paraId="1C27BE90" w14:textId="77777777" w:rsidR="00B7525B" w:rsidRDefault="00B7525B" w:rsidP="004F767D">
      <w:pPr>
        <w:pStyle w:val="gp-tekst"/>
        <w:rPr>
          <w:sz w:val="22"/>
          <w:szCs w:val="22"/>
        </w:rPr>
      </w:pPr>
    </w:p>
    <w:p w14:paraId="3245CF14" w14:textId="77777777" w:rsidR="00D65A0E" w:rsidRPr="00985178" w:rsidRDefault="00D65A0E" w:rsidP="00D65A0E">
      <w:pPr>
        <w:spacing w:before="40" w:after="0"/>
        <w:rPr>
          <w:color w:val="000000"/>
        </w:rPr>
      </w:pPr>
      <w:r w:rsidRPr="00985178">
        <w:rPr>
          <w:color w:val="000000"/>
        </w:rPr>
        <w:t>Fra: Senterleder</w:t>
      </w:r>
    </w:p>
    <w:p w14:paraId="3B25FDA5" w14:textId="77777777" w:rsidR="00D65A0E" w:rsidRDefault="00D65A0E" w:rsidP="00D65A0E">
      <w:pPr>
        <w:spacing w:before="40" w:after="0"/>
        <w:rPr>
          <w:color w:val="000000"/>
        </w:rPr>
      </w:pPr>
      <w:r w:rsidRPr="00985178">
        <w:rPr>
          <w:color w:val="000000"/>
        </w:rPr>
        <w:t>Til: Senterstyret</w:t>
      </w:r>
    </w:p>
    <w:p w14:paraId="1E03D655" w14:textId="77777777" w:rsidR="00D65A0E" w:rsidRDefault="00D65A0E" w:rsidP="00D65A0E">
      <w:pPr>
        <w:spacing w:before="40" w:after="0"/>
        <w:rPr>
          <w:color w:val="000000"/>
        </w:rPr>
      </w:pPr>
    </w:p>
    <w:p w14:paraId="4B777988" w14:textId="01AA4B62" w:rsidR="00D65A0E" w:rsidRDefault="00462B11" w:rsidP="00D65A0E">
      <w:pPr>
        <w:pStyle w:val="Overskrift1"/>
      </w:pPr>
      <w:r>
        <w:t>Utredning ved Det samfunnsvitenskapelige fakultet om senterpolitikk</w:t>
      </w:r>
    </w:p>
    <w:p w14:paraId="34C542D1" w14:textId="6540FDBF" w:rsidR="00870BC5" w:rsidRDefault="00870BC5" w:rsidP="00F96A06">
      <w:pPr>
        <w:pStyle w:val="gp-tekst"/>
        <w:rPr>
          <w:sz w:val="22"/>
          <w:szCs w:val="22"/>
        </w:rPr>
      </w:pPr>
      <w:r>
        <w:rPr>
          <w:sz w:val="22"/>
          <w:szCs w:val="22"/>
        </w:rPr>
        <w:t xml:space="preserve">16. april fikk </w:t>
      </w:r>
      <w:r w:rsidR="006C16D9">
        <w:rPr>
          <w:sz w:val="22"/>
          <w:szCs w:val="22"/>
        </w:rPr>
        <w:t>senterleder tilsendt kopi av innkalling til fakultetsledelsens faste møte med fagforeningene</w:t>
      </w:r>
      <w:r w:rsidR="001469D0">
        <w:rPr>
          <w:sz w:val="22"/>
          <w:szCs w:val="22"/>
        </w:rPr>
        <w:t xml:space="preserve"> (kalt IDF-møte, etter</w:t>
      </w:r>
      <w:r w:rsidR="009C07B2">
        <w:rPr>
          <w:sz w:val="22"/>
          <w:szCs w:val="22"/>
        </w:rPr>
        <w:t xml:space="preserve"> de formelle sakskategoriene for disse møtene – Informasjon, Drøfting og Forhandling</w:t>
      </w:r>
      <w:r w:rsidR="001469D0">
        <w:rPr>
          <w:sz w:val="22"/>
          <w:szCs w:val="22"/>
        </w:rPr>
        <w:t>)</w:t>
      </w:r>
      <w:r w:rsidR="00830CD2">
        <w:rPr>
          <w:sz w:val="22"/>
          <w:szCs w:val="22"/>
        </w:rPr>
        <w:t>. I møteinnkallingen var mandat for utredning av fakultetets senterpolitikk med vedlagt utkast til mandat ført opp som drøftingssak.</w:t>
      </w:r>
    </w:p>
    <w:p w14:paraId="02EC7830" w14:textId="32921FE8" w:rsidR="008F5E46" w:rsidRDefault="008F5E46" w:rsidP="00F96A06">
      <w:pPr>
        <w:pStyle w:val="gp-tekst"/>
        <w:rPr>
          <w:sz w:val="22"/>
          <w:szCs w:val="22"/>
        </w:rPr>
      </w:pPr>
    </w:p>
    <w:p w14:paraId="06FC5871" w14:textId="0BF47940" w:rsidR="001469D0" w:rsidRDefault="00845EFA" w:rsidP="0D116B30">
      <w:pPr>
        <w:pStyle w:val="gp-tekst"/>
        <w:rPr>
          <w:sz w:val="22"/>
          <w:szCs w:val="22"/>
        </w:rPr>
      </w:pPr>
      <w:r>
        <w:rPr>
          <w:sz w:val="22"/>
          <w:szCs w:val="22"/>
        </w:rPr>
        <w:t>Bakgrunnen for saken er</w:t>
      </w:r>
      <w:r w:rsidR="00DC211E">
        <w:rPr>
          <w:sz w:val="22"/>
          <w:szCs w:val="22"/>
        </w:rPr>
        <w:t xml:space="preserve"> en sak om finansiering</w:t>
      </w:r>
      <w:r w:rsidR="000D4451">
        <w:rPr>
          <w:sz w:val="22"/>
          <w:szCs w:val="22"/>
        </w:rPr>
        <w:t xml:space="preserve"> over fakultetets basisbudsjett</w:t>
      </w:r>
      <w:r w:rsidR="00DC211E">
        <w:rPr>
          <w:sz w:val="22"/>
          <w:szCs w:val="22"/>
        </w:rPr>
        <w:t xml:space="preserve"> av faste forskerstillinger ved ARENA-senteret til</w:t>
      </w:r>
      <w:r w:rsidR="2186C8A8" w:rsidRPr="0D116B30">
        <w:rPr>
          <w:sz w:val="22"/>
          <w:szCs w:val="22"/>
        </w:rPr>
        <w:t xml:space="preserve"> fakultetsstyret</w:t>
      </w:r>
      <w:r w:rsidR="00DC211E">
        <w:rPr>
          <w:sz w:val="22"/>
          <w:szCs w:val="22"/>
        </w:rPr>
        <w:t>s</w:t>
      </w:r>
      <w:r w:rsidR="2186C8A8" w:rsidRPr="0D116B30">
        <w:rPr>
          <w:sz w:val="22"/>
          <w:szCs w:val="22"/>
        </w:rPr>
        <w:t xml:space="preserve"> </w:t>
      </w:r>
      <w:r w:rsidR="00DC211E">
        <w:rPr>
          <w:sz w:val="22"/>
          <w:szCs w:val="22"/>
        </w:rPr>
        <w:t>møte</w:t>
      </w:r>
      <w:r w:rsidR="2186C8A8" w:rsidRPr="0D116B30">
        <w:rPr>
          <w:sz w:val="22"/>
          <w:szCs w:val="22"/>
        </w:rPr>
        <w:t xml:space="preserve"> 15. mars 2024</w:t>
      </w:r>
      <w:r w:rsidR="00EC1842">
        <w:rPr>
          <w:sz w:val="22"/>
          <w:szCs w:val="22"/>
        </w:rPr>
        <w:t>. Vedtaket i saken ble</w:t>
      </w:r>
      <w:r w:rsidR="2186C8A8" w:rsidRPr="0D116B30">
        <w:rPr>
          <w:sz w:val="22"/>
          <w:szCs w:val="22"/>
        </w:rPr>
        <w:t xml:space="preserve"> «Fakultetsstyret avviser ARENAs anmodning om utlysning og tilsetting i fast forskerstilling finansiert av basistildeling under forutsetning av at fakultetet innen 12 måneder kommer tilbake med en prinsipiell sak om senterpolitikk. Mandat for utredningen legges frem for fakultetsstyret i neste møte.» Sakspapirer til fakultetsstyrets møte (V-sak 3) er tilgjengelig her: </w:t>
      </w:r>
      <w:hyperlink r:id="rId12">
        <w:r w:rsidR="2186C8A8" w:rsidRPr="0D116B30">
          <w:rPr>
            <w:rStyle w:val="Hyperkobling"/>
          </w:rPr>
          <w:t>fakultetsstyremøte 15.mars 2024 - Det samfunnsvitenskapelige fakultet (uio.no)</w:t>
        </w:r>
      </w:hyperlink>
      <w:r w:rsidR="2186C8A8">
        <w:t xml:space="preserve"> </w:t>
      </w:r>
    </w:p>
    <w:p w14:paraId="00155812" w14:textId="5FEB3E97" w:rsidR="001469D0" w:rsidRDefault="001469D0" w:rsidP="00F96A06">
      <w:pPr>
        <w:pStyle w:val="gp-tekst"/>
      </w:pPr>
    </w:p>
    <w:p w14:paraId="5DA586F4" w14:textId="2A5F3DC2" w:rsidR="00DC211E" w:rsidRDefault="00B05BA4" w:rsidP="00F96A06">
      <w:pPr>
        <w:pStyle w:val="gp-tekst"/>
        <w:rPr>
          <w:sz w:val="22"/>
          <w:szCs w:val="22"/>
        </w:rPr>
      </w:pPr>
      <w:r>
        <w:rPr>
          <w:sz w:val="22"/>
          <w:szCs w:val="22"/>
        </w:rPr>
        <w:t>En konkret sak om ARENA har dermed utviklet seg til en sak om fakultetets senterpolitikk, som kan ha konsekvenser for TIK-senteret.</w:t>
      </w:r>
    </w:p>
    <w:p w14:paraId="070094DE" w14:textId="77777777" w:rsidR="00DC211E" w:rsidRDefault="00DC211E" w:rsidP="00F96A06">
      <w:pPr>
        <w:pStyle w:val="gp-tekst"/>
        <w:rPr>
          <w:sz w:val="22"/>
          <w:szCs w:val="22"/>
        </w:rPr>
      </w:pPr>
    </w:p>
    <w:p w14:paraId="534FD6C8" w14:textId="7971AB4C" w:rsidR="00BA1675" w:rsidRDefault="00BA1675" w:rsidP="00BA1675">
      <w:pPr>
        <w:pStyle w:val="gp-tekst"/>
        <w:rPr>
          <w:sz w:val="22"/>
          <w:szCs w:val="22"/>
        </w:rPr>
      </w:pPr>
      <w:r>
        <w:rPr>
          <w:sz w:val="22"/>
          <w:szCs w:val="22"/>
        </w:rPr>
        <w:t xml:space="preserve">Senterleder </w:t>
      </w:r>
      <w:r w:rsidR="007E295B">
        <w:rPr>
          <w:sz w:val="22"/>
          <w:szCs w:val="22"/>
        </w:rPr>
        <w:t>vil orientere styret</w:t>
      </w:r>
      <w:r w:rsidR="005C0E34">
        <w:rPr>
          <w:sz w:val="22"/>
          <w:szCs w:val="22"/>
        </w:rPr>
        <w:t xml:space="preserve"> i møtet 23. april og</w:t>
      </w:r>
      <w:r>
        <w:rPr>
          <w:sz w:val="22"/>
          <w:szCs w:val="22"/>
        </w:rPr>
        <w:t xml:space="preserve"> </w:t>
      </w:r>
      <w:r w:rsidR="005C0E34">
        <w:rPr>
          <w:sz w:val="22"/>
          <w:szCs w:val="22"/>
        </w:rPr>
        <w:t>åpne for utveksling av synspunkter knyttet til saken</w:t>
      </w:r>
      <w:r>
        <w:rPr>
          <w:sz w:val="22"/>
          <w:szCs w:val="22"/>
        </w:rPr>
        <w:t>. Vi vil komme tilbake til styret etter hvert som saken utvikler seg.</w:t>
      </w:r>
    </w:p>
    <w:p w14:paraId="38EF8A34" w14:textId="77777777" w:rsidR="00BA1675" w:rsidRDefault="00BA1675" w:rsidP="00BA1675">
      <w:pPr>
        <w:pStyle w:val="gp-tekst"/>
        <w:rPr>
          <w:sz w:val="22"/>
          <w:szCs w:val="22"/>
        </w:rPr>
      </w:pPr>
    </w:p>
    <w:p w14:paraId="74B3D44D" w14:textId="32371A81" w:rsidR="001469D0" w:rsidRDefault="001469D0" w:rsidP="00F96A06">
      <w:pPr>
        <w:pStyle w:val="gp-tekst"/>
        <w:rPr>
          <w:sz w:val="22"/>
          <w:szCs w:val="22"/>
        </w:rPr>
      </w:pPr>
      <w:r w:rsidRPr="0D116B30">
        <w:rPr>
          <w:sz w:val="22"/>
          <w:szCs w:val="22"/>
        </w:rPr>
        <w:t xml:space="preserve">Senterstyret hadde allerede fått invitasjon til styreseminar før </w:t>
      </w:r>
      <w:r w:rsidR="0007016A" w:rsidRPr="0D116B30">
        <w:rPr>
          <w:sz w:val="22"/>
          <w:szCs w:val="22"/>
        </w:rPr>
        <w:t>innkallingen til IDF-møtet kom, men ber nå om at styret setter av tid tirsdag 23. april til kort å diskutere dette utkastet.</w:t>
      </w:r>
      <w:r w:rsidR="00D46F09" w:rsidRPr="0D116B30">
        <w:rPr>
          <w:sz w:val="22"/>
          <w:szCs w:val="22"/>
        </w:rPr>
        <w:t xml:space="preserve"> Møtetiden utvides derfor til 16.30.</w:t>
      </w:r>
    </w:p>
    <w:p w14:paraId="4E8C62C9" w14:textId="77777777" w:rsidR="008F5E46" w:rsidRDefault="008F5E46" w:rsidP="00F96A06">
      <w:pPr>
        <w:pStyle w:val="gp-tekst"/>
        <w:rPr>
          <w:sz w:val="22"/>
          <w:szCs w:val="22"/>
        </w:rPr>
      </w:pPr>
    </w:p>
    <w:p w14:paraId="048B011C" w14:textId="77777777" w:rsidR="00F96A06" w:rsidRDefault="00F96A06" w:rsidP="00F96A06">
      <w:pPr>
        <w:pStyle w:val="gp-tekst"/>
        <w:rPr>
          <w:sz w:val="22"/>
          <w:szCs w:val="22"/>
        </w:rPr>
      </w:pPr>
    </w:p>
    <w:p w14:paraId="648ED04D" w14:textId="77777777" w:rsidR="00F96A06" w:rsidRDefault="00F96A06" w:rsidP="00F96A06">
      <w:pPr>
        <w:pStyle w:val="gp-tekst"/>
        <w:rPr>
          <w:sz w:val="22"/>
          <w:szCs w:val="22"/>
        </w:rPr>
      </w:pPr>
    </w:p>
    <w:p w14:paraId="256B443C" w14:textId="6C044BA7" w:rsidR="00F96A06" w:rsidRDefault="00F96A06" w:rsidP="00F96A06">
      <w:pPr>
        <w:pStyle w:val="gp-tekst"/>
        <w:rPr>
          <w:sz w:val="22"/>
          <w:szCs w:val="22"/>
        </w:rPr>
      </w:pPr>
      <w:r>
        <w:rPr>
          <w:sz w:val="22"/>
          <w:szCs w:val="22"/>
        </w:rPr>
        <w:t>Kristin Asdal</w:t>
      </w:r>
      <w:r>
        <w:rPr>
          <w:sz w:val="22"/>
          <w:szCs w:val="22"/>
        </w:rPr>
        <w:br/>
        <w:t>Styreleder</w:t>
      </w:r>
    </w:p>
    <w:p w14:paraId="0844FFF1" w14:textId="01D07CE2" w:rsidR="00F96A06" w:rsidRDefault="00F96A06" w:rsidP="00F96A06">
      <w:pPr>
        <w:pStyle w:val="gp-teks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Inger-Johanne Ullern</w:t>
      </w:r>
    </w:p>
    <w:p w14:paraId="4212F9F5" w14:textId="0BD20CEE" w:rsidR="00F96A06" w:rsidRDefault="00F96A06" w:rsidP="00F96A06">
      <w:pPr>
        <w:pStyle w:val="gp-teks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Kontorsjef</w:t>
      </w:r>
    </w:p>
    <w:p w14:paraId="76B335EC" w14:textId="77777777" w:rsidR="005E6545" w:rsidRDefault="005E6545" w:rsidP="00F96A06">
      <w:pPr>
        <w:pStyle w:val="gp-tekst"/>
        <w:rPr>
          <w:sz w:val="22"/>
          <w:szCs w:val="22"/>
        </w:rPr>
      </w:pPr>
    </w:p>
    <w:p w14:paraId="352F9151" w14:textId="2A2E567F" w:rsidR="005E6545" w:rsidRPr="00E8139C" w:rsidRDefault="005E6545" w:rsidP="00F96A06">
      <w:pPr>
        <w:pStyle w:val="gp-tekst"/>
        <w:rPr>
          <w:sz w:val="22"/>
          <w:szCs w:val="22"/>
        </w:rPr>
      </w:pPr>
      <w:r>
        <w:rPr>
          <w:sz w:val="22"/>
          <w:szCs w:val="22"/>
        </w:rPr>
        <w:t xml:space="preserve">Vedlegg: </w:t>
      </w:r>
      <w:r w:rsidR="006F4E2A">
        <w:rPr>
          <w:sz w:val="22"/>
          <w:szCs w:val="22"/>
        </w:rPr>
        <w:t>Igangsettelse av utreding av Det samfunnsvitenskapelige fakultets senterpolitikk, udatert notat fra SV-fakultetet til IDF-møte 23.4.24.</w:t>
      </w:r>
    </w:p>
    <w:sectPr w:rsidR="005E6545" w:rsidRPr="00E8139C" w:rsidSect="003551A9">
      <w:headerReference w:type="default" r:id="rId13"/>
      <w:footerReference w:type="default" r:id="rId14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679B9" w14:textId="77777777" w:rsidR="00DA5E86" w:rsidRDefault="00DA5E86" w:rsidP="00B40445">
      <w:pPr>
        <w:spacing w:after="0"/>
      </w:pPr>
      <w:r>
        <w:separator/>
      </w:r>
    </w:p>
  </w:endnote>
  <w:endnote w:type="continuationSeparator" w:id="0">
    <w:p w14:paraId="0938614E" w14:textId="77777777" w:rsidR="00DA5E86" w:rsidRDefault="00DA5E86" w:rsidP="00B40445">
      <w:pPr>
        <w:spacing w:after="0"/>
      </w:pPr>
      <w:r>
        <w:continuationSeparator/>
      </w:r>
    </w:p>
  </w:endnote>
  <w:endnote w:type="continuationNotice" w:id="1">
    <w:p w14:paraId="505E3D6B" w14:textId="77777777" w:rsidR="00DA5E86" w:rsidRDefault="00DA5E8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12266" w:type="dxa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568"/>
      <w:gridCol w:w="2553"/>
      <w:gridCol w:w="2567"/>
      <w:gridCol w:w="2289"/>
      <w:gridCol w:w="2289"/>
    </w:tblGrid>
    <w:tr w:rsidR="00390565" w:rsidRPr="003551A9" w14:paraId="1E8D51EB" w14:textId="77777777" w:rsidTr="00390565">
      <w:trPr>
        <w:trHeight w:val="1288"/>
      </w:trPr>
      <w:tc>
        <w:tcPr>
          <w:tcW w:w="2568" w:type="dxa"/>
        </w:tcPr>
        <w:p w14:paraId="42D4D71F" w14:textId="35B0190D" w:rsidR="00390565" w:rsidRPr="002E2A5D" w:rsidRDefault="00855309" w:rsidP="00390565">
          <w:pPr>
            <w:pStyle w:val="Pa0"/>
            <w:rPr>
              <w:color w:val="221E1F"/>
              <w:sz w:val="18"/>
              <w:szCs w:val="18"/>
            </w:rPr>
          </w:pPr>
          <w:r>
            <w:rPr>
              <w:rStyle w:val="A0"/>
              <w:b/>
              <w:bCs/>
            </w:rPr>
            <w:t>TIK Senter for teknologi, innovasjon og kultur</w:t>
          </w:r>
        </w:p>
        <w:p w14:paraId="7A4D97B3" w14:textId="77777777" w:rsidR="00390565" w:rsidRPr="003551A9" w:rsidRDefault="00390565" w:rsidP="00390565">
          <w:pPr>
            <w:pStyle w:val="Bunntekst"/>
            <w:rPr>
              <w:sz w:val="18"/>
              <w:szCs w:val="18"/>
            </w:rPr>
          </w:pPr>
        </w:p>
      </w:tc>
      <w:tc>
        <w:tcPr>
          <w:tcW w:w="2553" w:type="dxa"/>
        </w:tcPr>
        <w:p w14:paraId="0DC1AD42" w14:textId="77777777" w:rsidR="00390565" w:rsidRPr="002E2A5D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Postadresse: </w:t>
          </w:r>
        </w:p>
        <w:p w14:paraId="5A2080EF" w14:textId="6FD9E1A2" w:rsidR="00390565" w:rsidRPr="00003733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Postboks 1</w:t>
          </w:r>
          <w:r w:rsidR="00855309">
            <w:rPr>
              <w:rFonts w:ascii="Times New Roman" w:hAnsi="Times New Roman" w:cs="Times New Roman"/>
              <w:color w:val="221E1F"/>
              <w:sz w:val="18"/>
              <w:szCs w:val="18"/>
            </w:rPr>
            <w:t>1</w:t>
          </w: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0</w:t>
          </w:r>
          <w:r w:rsidR="00F35901">
            <w:rPr>
              <w:rFonts w:ascii="Times New Roman" w:hAnsi="Times New Roman" w:cs="Times New Roman"/>
              <w:color w:val="221E1F"/>
              <w:sz w:val="18"/>
              <w:szCs w:val="18"/>
            </w:rPr>
            <w:t>8</w:t>
          </w:r>
        </w:p>
        <w:p w14:paraId="2BFF475D" w14:textId="77777777" w:rsidR="00390565" w:rsidRPr="00003733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Blindern</w:t>
          </w:r>
        </w:p>
        <w:p w14:paraId="7B617BE5" w14:textId="77777777" w:rsidR="00390565" w:rsidRPr="003551A9" w:rsidRDefault="00390565" w:rsidP="00390565">
          <w:pPr>
            <w:pStyle w:val="Bunntekst"/>
            <w:rPr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0317 OSLO</w:t>
          </w:r>
        </w:p>
      </w:tc>
      <w:tc>
        <w:tcPr>
          <w:tcW w:w="2567" w:type="dxa"/>
        </w:tcPr>
        <w:p w14:paraId="65DAFA79" w14:textId="77777777" w:rsidR="00F21202" w:rsidRPr="002E2A5D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Besøksadresse: </w:t>
          </w:r>
        </w:p>
        <w:p w14:paraId="1CC7DE95" w14:textId="77777777" w:rsidR="00F21202" w:rsidRPr="00003733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Eilert Sundts hus</w:t>
          </w:r>
        </w:p>
        <w:p w14:paraId="3AB2BFD0" w14:textId="77777777" w:rsidR="00F21202" w:rsidRPr="00003733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proofErr w:type="spellStart"/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Moltke</w:t>
          </w:r>
          <w:proofErr w:type="spellEnd"/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 Moes vei 31</w:t>
          </w:r>
        </w:p>
        <w:p w14:paraId="7675658D" w14:textId="77777777" w:rsidR="00390565" w:rsidRPr="003551A9" w:rsidRDefault="00F21202" w:rsidP="00F21202">
          <w:pPr>
            <w:pStyle w:val="Bunntekst"/>
            <w:rPr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0851 OSLO</w:t>
          </w:r>
        </w:p>
      </w:tc>
      <w:tc>
        <w:tcPr>
          <w:tcW w:w="2289" w:type="dxa"/>
        </w:tcPr>
        <w:p w14:paraId="10C5CE02" w14:textId="77777777" w:rsidR="00F21202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E-post:</w:t>
          </w:r>
        </w:p>
        <w:p w14:paraId="0F7CD8E7" w14:textId="77777777" w:rsidR="00F21202" w:rsidRPr="002E2A5D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post</w:t>
          </w:r>
          <w:r w:rsidR="00F35901">
            <w:rPr>
              <w:rFonts w:ascii="Times New Roman" w:hAnsi="Times New Roman" w:cs="Times New Roman"/>
              <w:color w:val="221E1F"/>
              <w:sz w:val="18"/>
              <w:szCs w:val="18"/>
            </w:rPr>
            <w:t>mottak</w:t>
          </w: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@s</w:t>
          </w:r>
          <w:r w:rsidR="00F35901">
            <w:rPr>
              <w:rFonts w:ascii="Times New Roman" w:hAnsi="Times New Roman" w:cs="Times New Roman"/>
              <w:color w:val="221E1F"/>
              <w:sz w:val="18"/>
              <w:szCs w:val="18"/>
            </w:rPr>
            <w:t>v</w:t>
          </w: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.uio.no</w:t>
          </w:r>
        </w:p>
        <w:p w14:paraId="4399D5E8" w14:textId="77777777" w:rsidR="00390565" w:rsidRPr="003551A9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>Org. nummer:</w:t>
          </w: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br/>
          </w:r>
          <w:r w:rsidRPr="00003733">
            <w:rPr>
              <w:sz w:val="18"/>
              <w:szCs w:val="18"/>
            </w:rPr>
            <w:t>NO 971 035 854</w:t>
          </w:r>
        </w:p>
      </w:tc>
      <w:tc>
        <w:tcPr>
          <w:tcW w:w="2289" w:type="dxa"/>
        </w:tcPr>
        <w:p w14:paraId="7FB003C3" w14:textId="77777777" w:rsidR="00390565" w:rsidRPr="003551A9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sz w:val="18"/>
              <w:szCs w:val="18"/>
            </w:rPr>
          </w:pPr>
        </w:p>
      </w:tc>
    </w:tr>
  </w:tbl>
  <w:p w14:paraId="2E8C6470" w14:textId="77777777" w:rsidR="002E2A5D" w:rsidRDefault="002E2A5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81BB9" w14:textId="77777777" w:rsidR="00DA5E86" w:rsidRDefault="00DA5E86" w:rsidP="00B40445">
      <w:pPr>
        <w:spacing w:after="0"/>
      </w:pPr>
      <w:r>
        <w:separator/>
      </w:r>
    </w:p>
  </w:footnote>
  <w:footnote w:type="continuationSeparator" w:id="0">
    <w:p w14:paraId="1336AC06" w14:textId="77777777" w:rsidR="00DA5E86" w:rsidRDefault="00DA5E86" w:rsidP="00B40445">
      <w:pPr>
        <w:spacing w:after="0"/>
      </w:pPr>
      <w:r>
        <w:continuationSeparator/>
      </w:r>
    </w:p>
  </w:footnote>
  <w:footnote w:type="continuationNotice" w:id="1">
    <w:p w14:paraId="3BB29453" w14:textId="77777777" w:rsidR="00DA5E86" w:rsidRDefault="00DA5E8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CAA6" w14:textId="77777777" w:rsidR="00B40445" w:rsidRDefault="002D155D">
    <w:pPr>
      <w:pStyle w:val="Topptekst"/>
    </w:pPr>
    <w:r w:rsidRPr="00B40445">
      <w:rPr>
        <w:noProof/>
      </w:rPr>
      <w:drawing>
        <wp:anchor distT="0" distB="0" distL="114300" distR="114300" simplePos="0" relativeHeight="251658240" behindDoc="1" locked="0" layoutInCell="1" allowOverlap="1" wp14:anchorId="6A58D449" wp14:editId="6CD4E9EE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43558"/>
    <w:multiLevelType w:val="hybridMultilevel"/>
    <w:tmpl w:val="A278482C"/>
    <w:lvl w:ilvl="0" w:tplc="B1CA431A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0AA"/>
    <w:multiLevelType w:val="hybridMultilevel"/>
    <w:tmpl w:val="1A2C90C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4619D"/>
    <w:multiLevelType w:val="hybridMultilevel"/>
    <w:tmpl w:val="FD485FB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94CA2"/>
    <w:multiLevelType w:val="hybridMultilevel"/>
    <w:tmpl w:val="8C36929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3733508">
    <w:abstractNumId w:val="1"/>
  </w:num>
  <w:num w:numId="2" w16cid:durableId="1017393268">
    <w:abstractNumId w:val="3"/>
  </w:num>
  <w:num w:numId="3" w16cid:durableId="682901189">
    <w:abstractNumId w:val="2"/>
  </w:num>
  <w:num w:numId="4" w16cid:durableId="147865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309"/>
    <w:rsid w:val="0003037C"/>
    <w:rsid w:val="0003447D"/>
    <w:rsid w:val="0004396D"/>
    <w:rsid w:val="0004624B"/>
    <w:rsid w:val="00053996"/>
    <w:rsid w:val="0007016A"/>
    <w:rsid w:val="0007483A"/>
    <w:rsid w:val="00076238"/>
    <w:rsid w:val="000763A1"/>
    <w:rsid w:val="00090552"/>
    <w:rsid w:val="000B3FD1"/>
    <w:rsid w:val="000C731C"/>
    <w:rsid w:val="000D2267"/>
    <w:rsid w:val="000D4451"/>
    <w:rsid w:val="00102E38"/>
    <w:rsid w:val="001469D0"/>
    <w:rsid w:val="00155249"/>
    <w:rsid w:val="00191354"/>
    <w:rsid w:val="001A67B9"/>
    <w:rsid w:val="001C06E8"/>
    <w:rsid w:val="001D0BC3"/>
    <w:rsid w:val="001D32CB"/>
    <w:rsid w:val="001E17D6"/>
    <w:rsid w:val="001E486D"/>
    <w:rsid w:val="00200FF4"/>
    <w:rsid w:val="0022184C"/>
    <w:rsid w:val="00223812"/>
    <w:rsid w:val="002259E5"/>
    <w:rsid w:val="00285B7D"/>
    <w:rsid w:val="00297391"/>
    <w:rsid w:val="002B229F"/>
    <w:rsid w:val="002D155D"/>
    <w:rsid w:val="002E0274"/>
    <w:rsid w:val="002E2A5D"/>
    <w:rsid w:val="00301FF9"/>
    <w:rsid w:val="003125A0"/>
    <w:rsid w:val="00313E30"/>
    <w:rsid w:val="003178EB"/>
    <w:rsid w:val="00317989"/>
    <w:rsid w:val="003551A9"/>
    <w:rsid w:val="00355EE8"/>
    <w:rsid w:val="00372CEA"/>
    <w:rsid w:val="00381A48"/>
    <w:rsid w:val="00385EB6"/>
    <w:rsid w:val="00386E30"/>
    <w:rsid w:val="00390565"/>
    <w:rsid w:val="00393A0D"/>
    <w:rsid w:val="00395BD0"/>
    <w:rsid w:val="00395E70"/>
    <w:rsid w:val="003A426E"/>
    <w:rsid w:val="003C5DBC"/>
    <w:rsid w:val="003C720D"/>
    <w:rsid w:val="00434B54"/>
    <w:rsid w:val="00462B11"/>
    <w:rsid w:val="004655E3"/>
    <w:rsid w:val="004A093F"/>
    <w:rsid w:val="004A3416"/>
    <w:rsid w:val="004B0BF1"/>
    <w:rsid w:val="004C7A39"/>
    <w:rsid w:val="004E0926"/>
    <w:rsid w:val="004E2560"/>
    <w:rsid w:val="004F5DE9"/>
    <w:rsid w:val="004F6F08"/>
    <w:rsid w:val="004F767D"/>
    <w:rsid w:val="004F7A13"/>
    <w:rsid w:val="00502604"/>
    <w:rsid w:val="00507968"/>
    <w:rsid w:val="005247F2"/>
    <w:rsid w:val="005264CA"/>
    <w:rsid w:val="00533027"/>
    <w:rsid w:val="00557785"/>
    <w:rsid w:val="00561655"/>
    <w:rsid w:val="00565E1E"/>
    <w:rsid w:val="005B463C"/>
    <w:rsid w:val="005C0E34"/>
    <w:rsid w:val="005D4D31"/>
    <w:rsid w:val="005E6545"/>
    <w:rsid w:val="00610552"/>
    <w:rsid w:val="00642C0F"/>
    <w:rsid w:val="00645707"/>
    <w:rsid w:val="00656E06"/>
    <w:rsid w:val="0067556B"/>
    <w:rsid w:val="006C16D9"/>
    <w:rsid w:val="006C3B5B"/>
    <w:rsid w:val="006D7342"/>
    <w:rsid w:val="006E146C"/>
    <w:rsid w:val="006F4E2A"/>
    <w:rsid w:val="0070541F"/>
    <w:rsid w:val="007426A5"/>
    <w:rsid w:val="00764179"/>
    <w:rsid w:val="00774589"/>
    <w:rsid w:val="0078415B"/>
    <w:rsid w:val="00787473"/>
    <w:rsid w:val="007B38DD"/>
    <w:rsid w:val="007E295B"/>
    <w:rsid w:val="008002C3"/>
    <w:rsid w:val="008168FF"/>
    <w:rsid w:val="00820680"/>
    <w:rsid w:val="00830CD2"/>
    <w:rsid w:val="00845EFA"/>
    <w:rsid w:val="00855309"/>
    <w:rsid w:val="008640B4"/>
    <w:rsid w:val="00867DE8"/>
    <w:rsid w:val="00870BC5"/>
    <w:rsid w:val="00893948"/>
    <w:rsid w:val="008956AC"/>
    <w:rsid w:val="0089655A"/>
    <w:rsid w:val="008A60C1"/>
    <w:rsid w:val="008A666A"/>
    <w:rsid w:val="008F3429"/>
    <w:rsid w:val="008F5E46"/>
    <w:rsid w:val="009042D3"/>
    <w:rsid w:val="009372F4"/>
    <w:rsid w:val="009529DF"/>
    <w:rsid w:val="00954C55"/>
    <w:rsid w:val="009666BB"/>
    <w:rsid w:val="00983C0C"/>
    <w:rsid w:val="00986C0E"/>
    <w:rsid w:val="009878CD"/>
    <w:rsid w:val="009B4608"/>
    <w:rsid w:val="009C07B2"/>
    <w:rsid w:val="009D0116"/>
    <w:rsid w:val="009D46FA"/>
    <w:rsid w:val="009E3BFE"/>
    <w:rsid w:val="009F4669"/>
    <w:rsid w:val="00A05EFF"/>
    <w:rsid w:val="00A16469"/>
    <w:rsid w:val="00A21A8F"/>
    <w:rsid w:val="00A66C7F"/>
    <w:rsid w:val="00A739D7"/>
    <w:rsid w:val="00AB2742"/>
    <w:rsid w:val="00AC4083"/>
    <w:rsid w:val="00AD420D"/>
    <w:rsid w:val="00AD7CD0"/>
    <w:rsid w:val="00AE1B2D"/>
    <w:rsid w:val="00B05BA4"/>
    <w:rsid w:val="00B12C2A"/>
    <w:rsid w:val="00B40445"/>
    <w:rsid w:val="00B426D5"/>
    <w:rsid w:val="00B451DA"/>
    <w:rsid w:val="00B55A2F"/>
    <w:rsid w:val="00B5600F"/>
    <w:rsid w:val="00B7525B"/>
    <w:rsid w:val="00B86EE8"/>
    <w:rsid w:val="00B97181"/>
    <w:rsid w:val="00BA1675"/>
    <w:rsid w:val="00BB0408"/>
    <w:rsid w:val="00BB049F"/>
    <w:rsid w:val="00BC2A34"/>
    <w:rsid w:val="00BC6BD3"/>
    <w:rsid w:val="00BD1BA1"/>
    <w:rsid w:val="00BD750D"/>
    <w:rsid w:val="00BE7194"/>
    <w:rsid w:val="00BF2B6B"/>
    <w:rsid w:val="00C167B9"/>
    <w:rsid w:val="00C422A9"/>
    <w:rsid w:val="00C642CA"/>
    <w:rsid w:val="00C73FFF"/>
    <w:rsid w:val="00C823EE"/>
    <w:rsid w:val="00CE19DF"/>
    <w:rsid w:val="00D01304"/>
    <w:rsid w:val="00D147E1"/>
    <w:rsid w:val="00D30AF9"/>
    <w:rsid w:val="00D46F09"/>
    <w:rsid w:val="00D5595E"/>
    <w:rsid w:val="00D65A0E"/>
    <w:rsid w:val="00D92E7A"/>
    <w:rsid w:val="00DA16CD"/>
    <w:rsid w:val="00DA5E86"/>
    <w:rsid w:val="00DB70FC"/>
    <w:rsid w:val="00DC001D"/>
    <w:rsid w:val="00DC211E"/>
    <w:rsid w:val="00DD37BC"/>
    <w:rsid w:val="00DF7908"/>
    <w:rsid w:val="00E10F76"/>
    <w:rsid w:val="00E1634D"/>
    <w:rsid w:val="00E17470"/>
    <w:rsid w:val="00E218C4"/>
    <w:rsid w:val="00E37EC9"/>
    <w:rsid w:val="00E43EF5"/>
    <w:rsid w:val="00E47FAC"/>
    <w:rsid w:val="00E8139C"/>
    <w:rsid w:val="00E82534"/>
    <w:rsid w:val="00E84C12"/>
    <w:rsid w:val="00EB7621"/>
    <w:rsid w:val="00EC1842"/>
    <w:rsid w:val="00EE790A"/>
    <w:rsid w:val="00F17FC7"/>
    <w:rsid w:val="00F21202"/>
    <w:rsid w:val="00F31B9E"/>
    <w:rsid w:val="00F35901"/>
    <w:rsid w:val="00F650E1"/>
    <w:rsid w:val="00F94737"/>
    <w:rsid w:val="00F96A06"/>
    <w:rsid w:val="00FA146D"/>
    <w:rsid w:val="00FB6625"/>
    <w:rsid w:val="00FC5CB1"/>
    <w:rsid w:val="00FD2A88"/>
    <w:rsid w:val="00FF2F11"/>
    <w:rsid w:val="0573A66B"/>
    <w:rsid w:val="07BF71C0"/>
    <w:rsid w:val="0D116B30"/>
    <w:rsid w:val="0F657FA4"/>
    <w:rsid w:val="2186C8A8"/>
    <w:rsid w:val="2283D958"/>
    <w:rsid w:val="2A9F7173"/>
    <w:rsid w:val="2AA5EC4A"/>
    <w:rsid w:val="2EBE10E1"/>
    <w:rsid w:val="484A281F"/>
    <w:rsid w:val="6873E82A"/>
    <w:rsid w:val="68B24B76"/>
    <w:rsid w:val="7712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89877"/>
  <w15:chartTrackingRefBased/>
  <w15:docId w15:val="{1A8D38E8-C31F-4C8C-B915-13C1DAAB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qFormat/>
    <w:rsid w:val="008553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43EF5"/>
  </w:style>
  <w:style w:type="paragraph" w:styleId="Bunntekst">
    <w:name w:val="footer"/>
    <w:basedOn w:val="Normal"/>
    <w:link w:val="BunntekstTegn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E43EF5"/>
  </w:style>
  <w:style w:type="table" w:styleId="Tabellrutenett">
    <w:name w:val="Table Grid"/>
    <w:basedOn w:val="Vanligtabel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2E2A5D"/>
    <w:rPr>
      <w:color w:val="aut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gp-tekst">
    <w:name w:val="gp-tekst"/>
    <w:basedOn w:val="Normal"/>
    <w:uiPriority w:val="99"/>
    <w:rsid w:val="00855309"/>
    <w:pPr>
      <w:autoSpaceDE w:val="0"/>
      <w:autoSpaceDN w:val="0"/>
      <w:spacing w:after="0"/>
    </w:pPr>
    <w:rPr>
      <w:rFonts w:ascii="Times" w:eastAsia="Times New Roman" w:hAnsi="Times" w:cs="Times"/>
      <w:sz w:val="20"/>
      <w:szCs w:val="20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5530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85530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kobling">
    <w:name w:val="Hyperlink"/>
    <w:basedOn w:val="Standardskriftforavsnitt"/>
    <w:uiPriority w:val="99"/>
    <w:semiHidden/>
    <w:unhideWhenUsed/>
    <w:rsid w:val="00561655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rsid w:val="00A66C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sv.uio.no/om/organisasjon/styret/moter/2024/2024-03-15/fakultetsstyremote-2024-03-15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erju\Downloads\uio-sv-notatmal_bm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5f4e2b9-e782-4603-b5d2-e55f2a3ebece">
      <UserInfo>
        <DisplayName>Kristin Asdal</DisplayName>
        <AccountId>12</AccountId>
        <AccountType/>
      </UserInfo>
    </SharedWithUsers>
  </documentManagement>
</p:properties>
</file>

<file path=customXml/item4.xml><?xml version="1.0" encoding="utf-8"?>
<root>
  <Enhet/>
</roo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7864E729E79C459656860AC5990875" ma:contentTypeVersion="6" ma:contentTypeDescription="Opprett et nytt dokument." ma:contentTypeScope="" ma:versionID="ec64667269d4f4ca28ead8b477e43e9d">
  <xsd:schema xmlns:xsd="http://www.w3.org/2001/XMLSchema" xmlns:xs="http://www.w3.org/2001/XMLSchema" xmlns:p="http://schemas.microsoft.com/office/2006/metadata/properties" xmlns:ns2="9c4473f6-c1f8-43cf-8d90-2da909956579" xmlns:ns3="65f4e2b9-e782-4603-b5d2-e55f2a3ebece" targetNamespace="http://schemas.microsoft.com/office/2006/metadata/properties" ma:root="true" ma:fieldsID="4bcb3ad3fb852dbf77f3c328421c14d1" ns2:_="" ns3:_="">
    <xsd:import namespace="9c4473f6-c1f8-43cf-8d90-2da909956579"/>
    <xsd:import namespace="65f4e2b9-e782-4603-b5d2-e55f2a3eb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473f6-c1f8-43cf-8d90-2da9099565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4e2b9-e782-4603-b5d2-e55f2a3ebec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95084-D297-43D4-8346-79015E7939D0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9c4473f6-c1f8-43cf-8d90-2da909956579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65f4e2b9-e782-4603-b5d2-e55f2a3ebece"/>
  </ds:schemaRefs>
</ds:datastoreItem>
</file>

<file path=customXml/itemProps4.xml><?xml version="1.0" encoding="utf-8"?>
<ds:datastoreItem xmlns:ds="http://schemas.openxmlformats.org/officeDocument/2006/customXml" ds:itemID="{EA55C48B-CB0D-47E0-9FC7-C7C9FE765157}">
  <ds:schemaRefs/>
</ds:datastoreItem>
</file>

<file path=customXml/itemProps5.xml><?xml version="1.0" encoding="utf-8"?>
<ds:datastoreItem xmlns:ds="http://schemas.openxmlformats.org/officeDocument/2006/customXml" ds:itemID="{4CC6B979-CBE6-4E7E-88FB-202845202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4473f6-c1f8-43cf-8d90-2da909956579"/>
    <ds:schemaRef ds:uri="65f4e2b9-e782-4603-b5d2-e55f2a3eb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uio-sv-notatmal_bm</Template>
  <TotalTime>7</TotalTime>
  <Pages>1</Pages>
  <Words>330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Inger-Johanne Ullern</dc:creator>
  <cp:keywords/>
  <dc:description/>
  <cp:lastModifiedBy>Inger Johanne Ullern</cp:lastModifiedBy>
  <cp:revision>141</cp:revision>
  <dcterms:created xsi:type="dcterms:W3CDTF">2022-12-10T15:20:00Z</dcterms:created>
  <dcterms:modified xsi:type="dcterms:W3CDTF">2024-04-18T14:03:00Z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0x010100997864E729E79C459656860AC5990875</vt:lpwstr>
  </property>
  <property fmtid="{D5CDD505-2E9C-101B-9397-08002B2CF9AE}" pid="4" name="MediaServiceImageTags">
    <vt:lpwstr/>
  </property>
</Properties>
</file>