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6F6F" w:rsidRPr="00096884" w:rsidRDefault="002F6F6F" w:rsidP="002F6F6F">
      <w:pPr>
        <w:outlineLvl w:val="0"/>
        <w:rPr>
          <w:rFonts w:ascii="Times New Roman" w:hAnsi="Times New Roman"/>
          <w:sz w:val="24"/>
          <w:szCs w:val="24"/>
        </w:rPr>
      </w:pPr>
      <w:bookmarkStart w:id="0" w:name="_GoBack"/>
      <w:bookmarkEnd w:id="0"/>
      <w:r w:rsidRPr="00E607AF">
        <w:rPr>
          <w:rFonts w:ascii="Times New Roman" w:hAnsi="Times New Roman"/>
          <w:b/>
          <w:sz w:val="24"/>
          <w:szCs w:val="24"/>
        </w:rPr>
        <w:t>NOTAT</w:t>
      </w:r>
    </w:p>
    <w:p w:rsidR="002F6F6F" w:rsidRDefault="002F6F6F" w:rsidP="002F6F6F">
      <w:pPr>
        <w:pStyle w:val="gp-tekst"/>
        <w:pBdr>
          <w:top w:val="single" w:sz="6" w:space="1" w:color="auto"/>
          <w:left w:val="single" w:sz="6" w:space="1" w:color="auto"/>
          <w:bottom w:val="single" w:sz="6" w:space="1" w:color="auto"/>
          <w:right w:val="single" w:sz="6" w:space="1" w:color="auto"/>
        </w:pBdr>
        <w:tabs>
          <w:tab w:val="left" w:pos="1560"/>
        </w:tabs>
        <w:spacing w:before="80"/>
        <w:rPr>
          <w:sz w:val="24"/>
        </w:rPr>
      </w:pPr>
      <w:r>
        <w:rPr>
          <w:sz w:val="24"/>
        </w:rPr>
        <w:t xml:space="preserve">Til:  </w:t>
      </w:r>
      <w:r>
        <w:rPr>
          <w:sz w:val="24"/>
        </w:rPr>
        <w:tab/>
        <w:t>St</w:t>
      </w:r>
      <w:r w:rsidRPr="004F5024">
        <w:rPr>
          <w:sz w:val="24"/>
          <w:szCs w:val="24"/>
        </w:rPr>
        <w:t>yret</w:t>
      </w:r>
    </w:p>
    <w:p w:rsidR="002F6F6F" w:rsidRDefault="002F6F6F" w:rsidP="002F6F6F">
      <w:pPr>
        <w:pStyle w:val="gp-tekst"/>
        <w:pBdr>
          <w:top w:val="single" w:sz="6" w:space="1" w:color="auto"/>
          <w:left w:val="single" w:sz="6" w:space="1" w:color="auto"/>
          <w:bottom w:val="single" w:sz="6" w:space="1" w:color="auto"/>
          <w:right w:val="single" w:sz="6" w:space="1" w:color="auto"/>
        </w:pBdr>
        <w:tabs>
          <w:tab w:val="left" w:pos="1560"/>
        </w:tabs>
        <w:spacing w:before="80"/>
        <w:rPr>
          <w:sz w:val="24"/>
        </w:rPr>
      </w:pPr>
      <w:r>
        <w:rPr>
          <w:sz w:val="24"/>
        </w:rPr>
        <w:t xml:space="preserve">Fra: </w:t>
      </w:r>
      <w:r>
        <w:rPr>
          <w:sz w:val="24"/>
        </w:rPr>
        <w:tab/>
      </w:r>
      <w:r w:rsidR="00CC5A54">
        <w:rPr>
          <w:sz w:val="24"/>
        </w:rPr>
        <w:t>Senter</w:t>
      </w:r>
      <w:r>
        <w:rPr>
          <w:sz w:val="24"/>
        </w:rPr>
        <w:t>leder</w:t>
      </w:r>
    </w:p>
    <w:p w:rsidR="002F6F6F" w:rsidRDefault="002F6F6F" w:rsidP="002F6F6F">
      <w:pPr>
        <w:pStyle w:val="gp-tekst"/>
        <w:pBdr>
          <w:top w:val="single" w:sz="6" w:space="1" w:color="auto"/>
          <w:left w:val="single" w:sz="6" w:space="1" w:color="auto"/>
          <w:bottom w:val="single" w:sz="6" w:space="1" w:color="auto"/>
          <w:right w:val="single" w:sz="6" w:space="1" w:color="auto"/>
        </w:pBdr>
        <w:tabs>
          <w:tab w:val="left" w:pos="1560"/>
        </w:tabs>
        <w:spacing w:before="80"/>
        <w:rPr>
          <w:sz w:val="24"/>
        </w:rPr>
      </w:pPr>
      <w:r>
        <w:rPr>
          <w:sz w:val="24"/>
        </w:rPr>
        <w:t xml:space="preserve">Sakstype: </w:t>
      </w:r>
      <w:r>
        <w:rPr>
          <w:sz w:val="24"/>
        </w:rPr>
        <w:tab/>
        <w:t xml:space="preserve">Vedtakssak </w:t>
      </w:r>
    </w:p>
    <w:p w:rsidR="002F6F6F" w:rsidRDefault="002F6F6F" w:rsidP="002F6F6F">
      <w:pPr>
        <w:pStyle w:val="gp-tekst"/>
        <w:pBdr>
          <w:top w:val="single" w:sz="6" w:space="1" w:color="auto"/>
          <w:left w:val="single" w:sz="6" w:space="1" w:color="auto"/>
          <w:bottom w:val="single" w:sz="6" w:space="1" w:color="auto"/>
          <w:right w:val="single" w:sz="6" w:space="1" w:color="auto"/>
        </w:pBdr>
        <w:tabs>
          <w:tab w:val="left" w:pos="1560"/>
        </w:tabs>
        <w:spacing w:before="80"/>
        <w:rPr>
          <w:sz w:val="24"/>
        </w:rPr>
      </w:pPr>
      <w:r>
        <w:rPr>
          <w:sz w:val="24"/>
        </w:rPr>
        <w:t xml:space="preserve">Saksnr: </w:t>
      </w:r>
      <w:r>
        <w:rPr>
          <w:sz w:val="24"/>
        </w:rPr>
        <w:tab/>
      </w:r>
      <w:r w:rsidR="00D9156A">
        <w:rPr>
          <w:sz w:val="24"/>
        </w:rPr>
        <w:t>29/2017</w:t>
      </w:r>
    </w:p>
    <w:p w:rsidR="002F6F6F" w:rsidRDefault="00056838" w:rsidP="002F6F6F">
      <w:pPr>
        <w:pStyle w:val="gp-tekst"/>
        <w:pBdr>
          <w:top w:val="single" w:sz="6" w:space="1" w:color="auto"/>
          <w:left w:val="single" w:sz="6" w:space="1" w:color="auto"/>
          <w:bottom w:val="single" w:sz="6" w:space="1" w:color="auto"/>
          <w:right w:val="single" w:sz="6" w:space="1" w:color="auto"/>
        </w:pBdr>
        <w:tabs>
          <w:tab w:val="left" w:pos="1560"/>
        </w:tabs>
        <w:spacing w:before="80"/>
        <w:rPr>
          <w:sz w:val="24"/>
        </w:rPr>
      </w:pPr>
      <w:r>
        <w:rPr>
          <w:sz w:val="24"/>
        </w:rPr>
        <w:t>Møtedato:</w:t>
      </w:r>
      <w:r>
        <w:rPr>
          <w:sz w:val="24"/>
        </w:rPr>
        <w:tab/>
      </w:r>
      <w:r w:rsidR="00E2406D">
        <w:rPr>
          <w:sz w:val="24"/>
        </w:rPr>
        <w:t>5</w:t>
      </w:r>
      <w:r w:rsidR="0018324C">
        <w:rPr>
          <w:sz w:val="24"/>
        </w:rPr>
        <w:t>.12.201</w:t>
      </w:r>
      <w:r w:rsidR="00E2406D">
        <w:rPr>
          <w:sz w:val="24"/>
        </w:rPr>
        <w:t>7</w:t>
      </w:r>
      <w:r w:rsidR="0018324C">
        <w:rPr>
          <w:sz w:val="24"/>
        </w:rPr>
        <w:tab/>
      </w:r>
    </w:p>
    <w:p w:rsidR="002F6F6F" w:rsidRPr="00096884" w:rsidRDefault="00990B8B" w:rsidP="002F6F6F">
      <w:pPr>
        <w:pStyle w:val="gp-tekst"/>
        <w:pBdr>
          <w:top w:val="single" w:sz="6" w:space="1" w:color="auto"/>
          <w:left w:val="single" w:sz="6" w:space="1" w:color="auto"/>
          <w:bottom w:val="single" w:sz="6" w:space="1" w:color="auto"/>
          <w:right w:val="single" w:sz="6" w:space="1" w:color="auto"/>
        </w:pBdr>
        <w:tabs>
          <w:tab w:val="left" w:pos="1560"/>
        </w:tabs>
        <w:spacing w:before="80"/>
        <w:rPr>
          <w:sz w:val="24"/>
        </w:rPr>
      </w:pPr>
      <w:r>
        <w:rPr>
          <w:sz w:val="24"/>
        </w:rPr>
        <w:t xml:space="preserve">Notatdato: </w:t>
      </w:r>
      <w:r>
        <w:rPr>
          <w:sz w:val="24"/>
        </w:rPr>
        <w:tab/>
      </w:r>
      <w:r w:rsidR="00D9156A">
        <w:rPr>
          <w:sz w:val="24"/>
        </w:rPr>
        <w:t>27.11.2017</w:t>
      </w:r>
      <w:r w:rsidR="00BF04F2">
        <w:rPr>
          <w:sz w:val="24"/>
        </w:rPr>
        <w:tab/>
      </w:r>
    </w:p>
    <w:p w:rsidR="00E221C4" w:rsidRPr="00096884" w:rsidRDefault="002F6F6F" w:rsidP="002F6F6F">
      <w:pPr>
        <w:pStyle w:val="gp-tekst"/>
        <w:pBdr>
          <w:top w:val="single" w:sz="6" w:space="1" w:color="auto"/>
          <w:left w:val="single" w:sz="6" w:space="1" w:color="auto"/>
          <w:bottom w:val="single" w:sz="6" w:space="1" w:color="auto"/>
          <w:right w:val="single" w:sz="6" w:space="1" w:color="auto"/>
        </w:pBdr>
        <w:tabs>
          <w:tab w:val="left" w:pos="1560"/>
        </w:tabs>
        <w:spacing w:before="80"/>
        <w:rPr>
          <w:sz w:val="24"/>
        </w:rPr>
      </w:pPr>
      <w:r w:rsidRPr="00096884">
        <w:rPr>
          <w:sz w:val="24"/>
        </w:rPr>
        <w:t xml:space="preserve">Saksbehandler: </w:t>
      </w:r>
      <w:r w:rsidRPr="00096884">
        <w:rPr>
          <w:sz w:val="24"/>
        </w:rPr>
        <w:tab/>
      </w:r>
      <w:r w:rsidR="00C44097">
        <w:rPr>
          <w:sz w:val="24"/>
        </w:rPr>
        <w:t>Fredrik Emil Olsbu/Frode Løvik</w:t>
      </w:r>
    </w:p>
    <w:p w:rsidR="00F6089F" w:rsidRDefault="00F6089F" w:rsidP="002026CC">
      <w:pPr>
        <w:rPr>
          <w:rFonts w:ascii="Times New Roman" w:hAnsi="Times New Roman"/>
          <w:b/>
          <w:sz w:val="32"/>
          <w:szCs w:val="32"/>
        </w:rPr>
      </w:pPr>
    </w:p>
    <w:p w:rsidR="002026CC" w:rsidRDefault="00335499" w:rsidP="002026CC">
      <w:pPr>
        <w:rPr>
          <w:rFonts w:ascii="Times New Roman" w:hAnsi="Times New Roman"/>
          <w:b/>
          <w:sz w:val="32"/>
          <w:szCs w:val="32"/>
        </w:rPr>
      </w:pPr>
      <w:r>
        <w:rPr>
          <w:rFonts w:ascii="Times New Roman" w:hAnsi="Times New Roman"/>
          <w:b/>
          <w:sz w:val="32"/>
          <w:szCs w:val="32"/>
        </w:rPr>
        <w:t>For</w:t>
      </w:r>
      <w:r w:rsidR="00134FC3">
        <w:rPr>
          <w:rFonts w:ascii="Times New Roman" w:hAnsi="Times New Roman"/>
          <w:b/>
          <w:sz w:val="32"/>
          <w:szCs w:val="32"/>
        </w:rPr>
        <w:t>s</w:t>
      </w:r>
      <w:r>
        <w:rPr>
          <w:rFonts w:ascii="Times New Roman" w:hAnsi="Times New Roman"/>
          <w:b/>
          <w:sz w:val="32"/>
          <w:szCs w:val="32"/>
        </w:rPr>
        <w:t>lag til b</w:t>
      </w:r>
      <w:r w:rsidR="002F1CFD" w:rsidRPr="00335499">
        <w:rPr>
          <w:rFonts w:ascii="Times New Roman" w:hAnsi="Times New Roman"/>
          <w:b/>
          <w:sz w:val="32"/>
          <w:szCs w:val="32"/>
        </w:rPr>
        <w:t>udsjett</w:t>
      </w:r>
      <w:r w:rsidR="002026CC" w:rsidRPr="00335499">
        <w:rPr>
          <w:rFonts w:ascii="Times New Roman" w:hAnsi="Times New Roman"/>
          <w:b/>
          <w:sz w:val="32"/>
          <w:szCs w:val="32"/>
        </w:rPr>
        <w:t xml:space="preserve"> 201</w:t>
      </w:r>
      <w:r w:rsidR="00E2406D">
        <w:rPr>
          <w:rFonts w:ascii="Times New Roman" w:hAnsi="Times New Roman"/>
          <w:b/>
          <w:sz w:val="32"/>
          <w:szCs w:val="32"/>
        </w:rPr>
        <w:t>8</w:t>
      </w:r>
    </w:p>
    <w:p w:rsidR="00AE3490" w:rsidRPr="00F6089F" w:rsidRDefault="00AE3490" w:rsidP="002026CC">
      <w:pPr>
        <w:rPr>
          <w:rFonts w:ascii="Times New Roman" w:hAnsi="Times New Roman"/>
          <w:b/>
          <w:sz w:val="28"/>
          <w:szCs w:val="28"/>
        </w:rPr>
      </w:pPr>
      <w:r w:rsidRPr="00F6089F">
        <w:rPr>
          <w:rFonts w:ascii="Times New Roman" w:hAnsi="Times New Roman"/>
          <w:b/>
          <w:sz w:val="28"/>
          <w:szCs w:val="28"/>
        </w:rPr>
        <w:t>Bevilgning fra fakultetet</w:t>
      </w:r>
    </w:p>
    <w:p w:rsidR="00382103" w:rsidRDefault="00382103" w:rsidP="00A4663C">
      <w:pPr>
        <w:spacing w:after="0"/>
        <w:rPr>
          <w:rFonts w:ascii="Times New Roman" w:hAnsi="Times New Roman"/>
        </w:rPr>
      </w:pPr>
      <w:r>
        <w:rPr>
          <w:rFonts w:ascii="Times New Roman" w:hAnsi="Times New Roman"/>
        </w:rPr>
        <w:t>TIK-senteret har i perioden 201</w:t>
      </w:r>
      <w:r w:rsidR="00E2406D">
        <w:rPr>
          <w:rFonts w:ascii="Times New Roman" w:hAnsi="Times New Roman"/>
        </w:rPr>
        <w:t>1</w:t>
      </w:r>
      <w:r>
        <w:rPr>
          <w:rFonts w:ascii="Times New Roman" w:hAnsi="Times New Roman"/>
        </w:rPr>
        <w:t xml:space="preserve"> – 201</w:t>
      </w:r>
      <w:r w:rsidR="00E2406D">
        <w:rPr>
          <w:rFonts w:ascii="Times New Roman" w:hAnsi="Times New Roman"/>
        </w:rPr>
        <w:t>7</w:t>
      </w:r>
      <w:r>
        <w:rPr>
          <w:rFonts w:ascii="Times New Roman" w:hAnsi="Times New Roman"/>
        </w:rPr>
        <w:t xml:space="preserve"> mottatt følgende beløp i basisbevilgning</w:t>
      </w:r>
      <w:r w:rsidR="00EB6161">
        <w:rPr>
          <w:rFonts w:ascii="Times New Roman" w:hAnsi="Times New Roman"/>
        </w:rPr>
        <w:t xml:space="preserve"> (i hele tusen)</w:t>
      </w:r>
      <w:r>
        <w:rPr>
          <w:rFonts w:ascii="Times New Roman" w:hAnsi="Times New Roman"/>
        </w:rPr>
        <w:t>:</w:t>
      </w:r>
    </w:p>
    <w:p w:rsidR="00580C2B" w:rsidRDefault="00580C2B" w:rsidP="00A4663C">
      <w:pPr>
        <w:spacing w:after="0"/>
        <w:rPr>
          <w:rFonts w:ascii="Times New Roman" w:hAnsi="Times New Roman"/>
          <w:i/>
        </w:rPr>
      </w:pPr>
    </w:p>
    <w:p w:rsidR="00382103" w:rsidRPr="00580C2B" w:rsidRDefault="00580C2B" w:rsidP="00A4663C">
      <w:pPr>
        <w:spacing w:after="0"/>
        <w:rPr>
          <w:rFonts w:ascii="Times New Roman" w:hAnsi="Times New Roman"/>
          <w:i/>
        </w:rPr>
      </w:pPr>
      <w:r w:rsidRPr="00AD730E">
        <w:rPr>
          <w:rFonts w:ascii="Times New Roman" w:hAnsi="Times New Roman"/>
          <w:i/>
        </w:rPr>
        <w:t xml:space="preserve">Tabell 1: </w:t>
      </w:r>
      <w:r>
        <w:rPr>
          <w:rFonts w:ascii="Times New Roman" w:hAnsi="Times New Roman"/>
          <w:i/>
        </w:rPr>
        <w:t>Bevilgning 201</w:t>
      </w:r>
      <w:r w:rsidR="009D0B88">
        <w:rPr>
          <w:rFonts w:ascii="Times New Roman" w:hAnsi="Times New Roman"/>
          <w:i/>
        </w:rPr>
        <w:t>1 - 2017</w:t>
      </w:r>
    </w:p>
    <w:tbl>
      <w:tblPr>
        <w:tblW w:w="8946" w:type="dxa"/>
        <w:tblInd w:w="93" w:type="dxa"/>
        <w:tblLook w:val="04A0" w:firstRow="1" w:lastRow="0" w:firstColumn="1" w:lastColumn="0" w:noHBand="0" w:noVBand="1"/>
      </w:tblPr>
      <w:tblGrid>
        <w:gridCol w:w="1291"/>
        <w:gridCol w:w="1276"/>
        <w:gridCol w:w="1276"/>
        <w:gridCol w:w="1275"/>
        <w:gridCol w:w="1276"/>
        <w:gridCol w:w="1276"/>
        <w:gridCol w:w="1276"/>
      </w:tblGrid>
      <w:tr w:rsidR="00E2406D" w:rsidRPr="00382103" w:rsidTr="00E2406D">
        <w:trPr>
          <w:trHeight w:val="300"/>
        </w:trPr>
        <w:tc>
          <w:tcPr>
            <w:tcW w:w="12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2406D" w:rsidRPr="00382103" w:rsidRDefault="00E2406D" w:rsidP="00382103">
            <w:pPr>
              <w:spacing w:after="0" w:line="240" w:lineRule="auto"/>
              <w:jc w:val="right"/>
              <w:rPr>
                <w:rFonts w:eastAsia="Times New Roman"/>
                <w:color w:val="000000"/>
                <w:lang w:val="en-GB" w:eastAsia="zh-CN"/>
              </w:rPr>
            </w:pPr>
            <w:r w:rsidRPr="00382103">
              <w:rPr>
                <w:rFonts w:eastAsia="Times New Roman"/>
                <w:color w:val="000000"/>
                <w:lang w:val="en-GB" w:eastAsia="zh-CN"/>
              </w:rPr>
              <w:t>2011</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E2406D" w:rsidRPr="00382103" w:rsidRDefault="00E2406D" w:rsidP="00382103">
            <w:pPr>
              <w:spacing w:after="0" w:line="240" w:lineRule="auto"/>
              <w:jc w:val="right"/>
              <w:rPr>
                <w:rFonts w:eastAsia="Times New Roman"/>
                <w:color w:val="000000"/>
                <w:lang w:val="en-GB" w:eastAsia="zh-CN"/>
              </w:rPr>
            </w:pPr>
            <w:r w:rsidRPr="00382103">
              <w:rPr>
                <w:rFonts w:eastAsia="Times New Roman"/>
                <w:color w:val="000000"/>
                <w:lang w:val="en-GB" w:eastAsia="zh-CN"/>
              </w:rPr>
              <w:t>2012</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E2406D" w:rsidRPr="00382103" w:rsidRDefault="00E2406D" w:rsidP="00382103">
            <w:pPr>
              <w:spacing w:after="0" w:line="240" w:lineRule="auto"/>
              <w:jc w:val="right"/>
              <w:rPr>
                <w:rFonts w:eastAsia="Times New Roman"/>
                <w:color w:val="000000"/>
                <w:lang w:val="en-GB" w:eastAsia="zh-CN"/>
              </w:rPr>
            </w:pPr>
            <w:r w:rsidRPr="00382103">
              <w:rPr>
                <w:rFonts w:eastAsia="Times New Roman"/>
                <w:color w:val="000000"/>
                <w:lang w:val="en-GB" w:eastAsia="zh-CN"/>
              </w:rPr>
              <w:t>2013</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rsidR="00E2406D" w:rsidRPr="00382103" w:rsidRDefault="00E2406D" w:rsidP="00382103">
            <w:pPr>
              <w:spacing w:after="0" w:line="240" w:lineRule="auto"/>
              <w:jc w:val="right"/>
              <w:rPr>
                <w:rFonts w:eastAsia="Times New Roman"/>
                <w:color w:val="000000"/>
                <w:lang w:val="en-GB" w:eastAsia="zh-CN"/>
              </w:rPr>
            </w:pPr>
            <w:r w:rsidRPr="00382103">
              <w:rPr>
                <w:rFonts w:eastAsia="Times New Roman"/>
                <w:color w:val="000000"/>
                <w:lang w:val="en-GB" w:eastAsia="zh-CN"/>
              </w:rPr>
              <w:t>2014</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E2406D" w:rsidRPr="00382103" w:rsidRDefault="00E2406D" w:rsidP="00382103">
            <w:pPr>
              <w:spacing w:after="0" w:line="240" w:lineRule="auto"/>
              <w:jc w:val="right"/>
              <w:rPr>
                <w:rFonts w:eastAsia="Times New Roman"/>
                <w:color w:val="000000"/>
                <w:lang w:val="en-GB" w:eastAsia="zh-CN"/>
              </w:rPr>
            </w:pPr>
            <w:r w:rsidRPr="00382103">
              <w:rPr>
                <w:rFonts w:eastAsia="Times New Roman"/>
                <w:color w:val="000000"/>
                <w:lang w:val="en-GB" w:eastAsia="zh-CN"/>
              </w:rPr>
              <w:t>2015</w:t>
            </w:r>
          </w:p>
        </w:tc>
        <w:tc>
          <w:tcPr>
            <w:tcW w:w="1276" w:type="dxa"/>
            <w:tcBorders>
              <w:top w:val="single" w:sz="4" w:space="0" w:color="auto"/>
              <w:left w:val="nil"/>
              <w:bottom w:val="single" w:sz="4" w:space="0" w:color="auto"/>
              <w:right w:val="single" w:sz="4" w:space="0" w:color="auto"/>
            </w:tcBorders>
          </w:tcPr>
          <w:p w:rsidR="00E2406D" w:rsidRPr="00382103" w:rsidRDefault="00E2406D" w:rsidP="00382103">
            <w:pPr>
              <w:spacing w:after="0" w:line="240" w:lineRule="auto"/>
              <w:jc w:val="right"/>
              <w:rPr>
                <w:rFonts w:eastAsia="Times New Roman"/>
                <w:color w:val="000000"/>
                <w:lang w:val="en-GB" w:eastAsia="zh-CN"/>
              </w:rPr>
            </w:pPr>
            <w:r>
              <w:rPr>
                <w:rFonts w:eastAsia="Times New Roman"/>
                <w:color w:val="000000"/>
                <w:lang w:val="en-GB" w:eastAsia="zh-CN"/>
              </w:rPr>
              <w:t>2016</w:t>
            </w:r>
          </w:p>
        </w:tc>
        <w:tc>
          <w:tcPr>
            <w:tcW w:w="1276" w:type="dxa"/>
            <w:tcBorders>
              <w:top w:val="single" w:sz="4" w:space="0" w:color="auto"/>
              <w:left w:val="nil"/>
              <w:bottom w:val="single" w:sz="4" w:space="0" w:color="auto"/>
              <w:right w:val="single" w:sz="4" w:space="0" w:color="auto"/>
            </w:tcBorders>
          </w:tcPr>
          <w:p w:rsidR="00E2406D" w:rsidRDefault="00E2406D" w:rsidP="00382103">
            <w:pPr>
              <w:spacing w:after="0" w:line="240" w:lineRule="auto"/>
              <w:jc w:val="right"/>
              <w:rPr>
                <w:rFonts w:eastAsia="Times New Roman"/>
                <w:color w:val="000000"/>
                <w:lang w:val="en-GB" w:eastAsia="zh-CN"/>
              </w:rPr>
            </w:pPr>
            <w:r>
              <w:rPr>
                <w:rFonts w:eastAsia="Times New Roman"/>
                <w:color w:val="000000"/>
                <w:lang w:val="en-GB" w:eastAsia="zh-CN"/>
              </w:rPr>
              <w:t>2017</w:t>
            </w:r>
          </w:p>
        </w:tc>
      </w:tr>
      <w:tr w:rsidR="00E2406D" w:rsidRPr="00382103" w:rsidTr="00E2406D">
        <w:trPr>
          <w:trHeight w:val="300"/>
        </w:trPr>
        <w:tc>
          <w:tcPr>
            <w:tcW w:w="12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2406D" w:rsidRPr="00382103" w:rsidRDefault="00E2406D" w:rsidP="00382103">
            <w:pPr>
              <w:spacing w:after="0" w:line="240" w:lineRule="auto"/>
              <w:rPr>
                <w:rFonts w:eastAsia="Times New Roman"/>
                <w:color w:val="000000"/>
                <w:lang w:val="en-GB" w:eastAsia="zh-CN"/>
              </w:rPr>
            </w:pPr>
            <w:r w:rsidRPr="00382103">
              <w:rPr>
                <w:rFonts w:eastAsia="Times New Roman"/>
                <w:color w:val="000000"/>
                <w:lang w:val="en-GB" w:eastAsia="zh-CN"/>
              </w:rPr>
              <w:t xml:space="preserve">       11 884 </w:t>
            </w:r>
          </w:p>
        </w:tc>
        <w:tc>
          <w:tcPr>
            <w:tcW w:w="1276" w:type="dxa"/>
            <w:tcBorders>
              <w:top w:val="nil"/>
              <w:left w:val="nil"/>
              <w:bottom w:val="single" w:sz="4" w:space="0" w:color="auto"/>
              <w:right w:val="single" w:sz="4" w:space="0" w:color="auto"/>
            </w:tcBorders>
            <w:shd w:val="clear" w:color="auto" w:fill="auto"/>
            <w:noWrap/>
            <w:vAlign w:val="bottom"/>
            <w:hideMark/>
          </w:tcPr>
          <w:p w:rsidR="00E2406D" w:rsidRPr="00382103" w:rsidRDefault="00E2406D" w:rsidP="00382103">
            <w:pPr>
              <w:spacing w:after="0" w:line="240" w:lineRule="auto"/>
              <w:rPr>
                <w:rFonts w:eastAsia="Times New Roman"/>
                <w:color w:val="000000"/>
                <w:lang w:val="en-GB" w:eastAsia="zh-CN"/>
              </w:rPr>
            </w:pPr>
            <w:r w:rsidRPr="00382103">
              <w:rPr>
                <w:rFonts w:eastAsia="Times New Roman"/>
                <w:color w:val="000000"/>
                <w:lang w:val="en-GB" w:eastAsia="zh-CN"/>
              </w:rPr>
              <w:t xml:space="preserve">       13 168 </w:t>
            </w:r>
          </w:p>
        </w:tc>
        <w:tc>
          <w:tcPr>
            <w:tcW w:w="1276" w:type="dxa"/>
            <w:tcBorders>
              <w:top w:val="nil"/>
              <w:left w:val="nil"/>
              <w:bottom w:val="single" w:sz="4" w:space="0" w:color="auto"/>
              <w:right w:val="single" w:sz="4" w:space="0" w:color="auto"/>
            </w:tcBorders>
            <w:shd w:val="clear" w:color="auto" w:fill="auto"/>
            <w:noWrap/>
            <w:vAlign w:val="bottom"/>
            <w:hideMark/>
          </w:tcPr>
          <w:p w:rsidR="00E2406D" w:rsidRPr="00382103" w:rsidRDefault="00E2406D" w:rsidP="00382103">
            <w:pPr>
              <w:spacing w:after="0" w:line="240" w:lineRule="auto"/>
              <w:rPr>
                <w:rFonts w:eastAsia="Times New Roman"/>
                <w:color w:val="000000"/>
                <w:lang w:val="en-GB" w:eastAsia="zh-CN"/>
              </w:rPr>
            </w:pPr>
            <w:r w:rsidRPr="00382103">
              <w:rPr>
                <w:rFonts w:eastAsia="Times New Roman"/>
                <w:color w:val="000000"/>
                <w:lang w:val="en-GB" w:eastAsia="zh-CN"/>
              </w:rPr>
              <w:t xml:space="preserve">       12 210 </w:t>
            </w:r>
          </w:p>
        </w:tc>
        <w:tc>
          <w:tcPr>
            <w:tcW w:w="1275" w:type="dxa"/>
            <w:tcBorders>
              <w:top w:val="nil"/>
              <w:left w:val="nil"/>
              <w:bottom w:val="single" w:sz="4" w:space="0" w:color="auto"/>
              <w:right w:val="single" w:sz="4" w:space="0" w:color="auto"/>
            </w:tcBorders>
            <w:shd w:val="clear" w:color="auto" w:fill="auto"/>
            <w:noWrap/>
            <w:vAlign w:val="bottom"/>
            <w:hideMark/>
          </w:tcPr>
          <w:p w:rsidR="00E2406D" w:rsidRPr="00382103" w:rsidRDefault="00E2406D" w:rsidP="00382103">
            <w:pPr>
              <w:spacing w:after="0" w:line="240" w:lineRule="auto"/>
              <w:rPr>
                <w:rFonts w:eastAsia="Times New Roman"/>
                <w:color w:val="000000"/>
                <w:lang w:val="en-GB" w:eastAsia="zh-CN"/>
              </w:rPr>
            </w:pPr>
            <w:r w:rsidRPr="00382103">
              <w:rPr>
                <w:rFonts w:eastAsia="Times New Roman"/>
                <w:color w:val="000000"/>
                <w:lang w:val="en-GB" w:eastAsia="zh-CN"/>
              </w:rPr>
              <w:t xml:space="preserve">       12 553 </w:t>
            </w:r>
          </w:p>
        </w:tc>
        <w:tc>
          <w:tcPr>
            <w:tcW w:w="1276" w:type="dxa"/>
            <w:tcBorders>
              <w:top w:val="nil"/>
              <w:left w:val="nil"/>
              <w:bottom w:val="single" w:sz="4" w:space="0" w:color="auto"/>
              <w:right w:val="single" w:sz="4" w:space="0" w:color="auto"/>
            </w:tcBorders>
            <w:shd w:val="clear" w:color="auto" w:fill="auto"/>
            <w:noWrap/>
            <w:vAlign w:val="bottom"/>
            <w:hideMark/>
          </w:tcPr>
          <w:p w:rsidR="00E2406D" w:rsidRPr="00382103" w:rsidRDefault="00E2406D" w:rsidP="00382103">
            <w:pPr>
              <w:spacing w:after="0" w:line="240" w:lineRule="auto"/>
              <w:rPr>
                <w:rFonts w:eastAsia="Times New Roman"/>
                <w:color w:val="000000"/>
                <w:lang w:val="en-GB" w:eastAsia="zh-CN"/>
              </w:rPr>
            </w:pPr>
            <w:r w:rsidRPr="00382103">
              <w:rPr>
                <w:rFonts w:eastAsia="Times New Roman"/>
                <w:color w:val="000000"/>
                <w:lang w:val="en-GB" w:eastAsia="zh-CN"/>
              </w:rPr>
              <w:t xml:space="preserve">       12 855 </w:t>
            </w:r>
          </w:p>
        </w:tc>
        <w:tc>
          <w:tcPr>
            <w:tcW w:w="1276" w:type="dxa"/>
            <w:tcBorders>
              <w:top w:val="nil"/>
              <w:left w:val="nil"/>
              <w:bottom w:val="single" w:sz="4" w:space="0" w:color="auto"/>
              <w:right w:val="single" w:sz="4" w:space="0" w:color="auto"/>
            </w:tcBorders>
          </w:tcPr>
          <w:p w:rsidR="00E2406D" w:rsidRPr="00382103" w:rsidRDefault="00E2406D" w:rsidP="00382103">
            <w:pPr>
              <w:spacing w:after="0" w:line="240" w:lineRule="auto"/>
              <w:rPr>
                <w:rFonts w:eastAsia="Times New Roman"/>
                <w:color w:val="000000"/>
                <w:lang w:val="en-GB" w:eastAsia="zh-CN"/>
              </w:rPr>
            </w:pPr>
            <w:r>
              <w:rPr>
                <w:rFonts w:eastAsia="Times New Roman"/>
                <w:color w:val="000000"/>
                <w:lang w:val="en-GB" w:eastAsia="zh-CN"/>
              </w:rPr>
              <w:t xml:space="preserve">         13 490</w:t>
            </w:r>
          </w:p>
        </w:tc>
        <w:tc>
          <w:tcPr>
            <w:tcW w:w="1276" w:type="dxa"/>
            <w:tcBorders>
              <w:top w:val="nil"/>
              <w:left w:val="nil"/>
              <w:bottom w:val="single" w:sz="4" w:space="0" w:color="auto"/>
              <w:right w:val="single" w:sz="4" w:space="0" w:color="auto"/>
            </w:tcBorders>
          </w:tcPr>
          <w:p w:rsidR="00E2406D" w:rsidRDefault="00E2406D" w:rsidP="00E2406D">
            <w:pPr>
              <w:spacing w:after="0" w:line="240" w:lineRule="auto"/>
              <w:jc w:val="right"/>
              <w:rPr>
                <w:rFonts w:eastAsia="Times New Roman"/>
                <w:color w:val="000000"/>
                <w:lang w:val="en-GB" w:eastAsia="zh-CN"/>
              </w:rPr>
            </w:pPr>
            <w:r>
              <w:rPr>
                <w:rFonts w:eastAsia="Times New Roman"/>
                <w:color w:val="000000"/>
                <w:lang w:val="en-GB" w:eastAsia="zh-CN"/>
              </w:rPr>
              <w:t>12 937</w:t>
            </w:r>
          </w:p>
        </w:tc>
      </w:tr>
    </w:tbl>
    <w:p w:rsidR="00E2406D" w:rsidRDefault="00E2406D" w:rsidP="00A4663C">
      <w:pPr>
        <w:spacing w:after="0"/>
        <w:rPr>
          <w:rFonts w:ascii="Times New Roman" w:hAnsi="Times New Roman"/>
        </w:rPr>
      </w:pPr>
    </w:p>
    <w:p w:rsidR="00B14C8B" w:rsidRDefault="00A4663C" w:rsidP="00B14C8B">
      <w:pPr>
        <w:spacing w:after="0"/>
        <w:rPr>
          <w:rFonts w:ascii="Times New Roman" w:hAnsi="Times New Roman"/>
        </w:rPr>
      </w:pPr>
      <w:r>
        <w:rPr>
          <w:rFonts w:ascii="Times New Roman" w:hAnsi="Times New Roman"/>
        </w:rPr>
        <w:t>I disposisjonsskriv for SV-fakultetet for 201</w:t>
      </w:r>
      <w:r w:rsidR="00E2406D">
        <w:rPr>
          <w:rFonts w:ascii="Times New Roman" w:hAnsi="Times New Roman"/>
        </w:rPr>
        <w:t xml:space="preserve">8 </w:t>
      </w:r>
      <w:r>
        <w:rPr>
          <w:rFonts w:ascii="Times New Roman" w:hAnsi="Times New Roman"/>
        </w:rPr>
        <w:t>vises</w:t>
      </w:r>
      <w:r w:rsidRPr="009F7A9C">
        <w:rPr>
          <w:rFonts w:ascii="Times New Roman" w:hAnsi="Times New Roman"/>
        </w:rPr>
        <w:t xml:space="preserve"> en </w:t>
      </w:r>
      <w:r w:rsidR="00F6089F">
        <w:rPr>
          <w:rFonts w:ascii="Times New Roman" w:hAnsi="Times New Roman"/>
        </w:rPr>
        <w:t>sum</w:t>
      </w:r>
      <w:r w:rsidRPr="009F7A9C">
        <w:rPr>
          <w:rFonts w:ascii="Times New Roman" w:hAnsi="Times New Roman"/>
        </w:rPr>
        <w:t xml:space="preserve"> til </w:t>
      </w:r>
      <w:r w:rsidR="00F6089F">
        <w:rPr>
          <w:rFonts w:ascii="Times New Roman" w:hAnsi="Times New Roman"/>
        </w:rPr>
        <w:t xml:space="preserve">TIK-senteret </w:t>
      </w:r>
      <w:r w:rsidR="00EB6161">
        <w:rPr>
          <w:rFonts w:ascii="Times New Roman" w:hAnsi="Times New Roman"/>
        </w:rPr>
        <w:t>på</w:t>
      </w:r>
      <w:r>
        <w:rPr>
          <w:rFonts w:ascii="Times New Roman" w:hAnsi="Times New Roman"/>
        </w:rPr>
        <w:t xml:space="preserve"> </w:t>
      </w:r>
      <w:r w:rsidR="00EB6161">
        <w:rPr>
          <w:rFonts w:ascii="Times New Roman" w:hAnsi="Times New Roman"/>
        </w:rPr>
        <w:t xml:space="preserve">kr </w:t>
      </w:r>
      <w:r>
        <w:rPr>
          <w:rFonts w:ascii="Times New Roman" w:hAnsi="Times New Roman"/>
        </w:rPr>
        <w:t>1</w:t>
      </w:r>
      <w:r w:rsidR="00E2406D">
        <w:rPr>
          <w:rFonts w:ascii="Times New Roman" w:hAnsi="Times New Roman"/>
        </w:rPr>
        <w:t>3</w:t>
      </w:r>
      <w:r w:rsidR="00EB6161">
        <w:rPr>
          <w:rFonts w:ascii="Times New Roman" w:hAnsi="Times New Roman"/>
        </w:rPr>
        <w:t> </w:t>
      </w:r>
      <w:r w:rsidR="00E2406D">
        <w:rPr>
          <w:rFonts w:ascii="Times New Roman" w:hAnsi="Times New Roman"/>
        </w:rPr>
        <w:t>509</w:t>
      </w:r>
      <w:r w:rsidR="00EB6161">
        <w:rPr>
          <w:rFonts w:ascii="Times New Roman" w:hAnsi="Times New Roman"/>
        </w:rPr>
        <w:t>’</w:t>
      </w:r>
      <w:r>
        <w:rPr>
          <w:rFonts w:ascii="Times New Roman" w:hAnsi="Times New Roman"/>
        </w:rPr>
        <w:t xml:space="preserve"> for 201</w:t>
      </w:r>
      <w:r w:rsidR="00E2406D">
        <w:rPr>
          <w:rFonts w:ascii="Times New Roman" w:hAnsi="Times New Roman"/>
        </w:rPr>
        <w:t>8</w:t>
      </w:r>
      <w:r>
        <w:rPr>
          <w:rFonts w:ascii="Times New Roman" w:hAnsi="Times New Roman"/>
        </w:rPr>
        <w:t xml:space="preserve">, en </w:t>
      </w:r>
      <w:r w:rsidR="00E2406D">
        <w:rPr>
          <w:rFonts w:ascii="Times New Roman" w:hAnsi="Times New Roman"/>
        </w:rPr>
        <w:t>økning</w:t>
      </w:r>
      <w:r w:rsidR="00904DF0">
        <w:rPr>
          <w:rFonts w:ascii="Times New Roman" w:hAnsi="Times New Roman"/>
        </w:rPr>
        <w:t xml:space="preserve"> på 4</w:t>
      </w:r>
      <w:r w:rsidR="00E2406D">
        <w:rPr>
          <w:rFonts w:ascii="Times New Roman" w:hAnsi="Times New Roman"/>
        </w:rPr>
        <w:t>,4</w:t>
      </w:r>
      <w:r>
        <w:rPr>
          <w:rFonts w:ascii="Times New Roman" w:hAnsi="Times New Roman"/>
        </w:rPr>
        <w:t xml:space="preserve"> %</w:t>
      </w:r>
      <w:r w:rsidR="00904DF0">
        <w:rPr>
          <w:rFonts w:ascii="Times New Roman" w:hAnsi="Times New Roman"/>
        </w:rPr>
        <w:t xml:space="preserve"> fra 2016</w:t>
      </w:r>
      <w:r>
        <w:rPr>
          <w:rFonts w:ascii="Times New Roman" w:hAnsi="Times New Roman"/>
        </w:rPr>
        <w:t>. Basisbevilgningen er beregnet som følger:</w:t>
      </w:r>
    </w:p>
    <w:p w:rsidR="00B14C8B" w:rsidRPr="00B14C8B" w:rsidRDefault="00B14C8B" w:rsidP="00B14C8B">
      <w:pPr>
        <w:spacing w:after="0"/>
        <w:rPr>
          <w:rFonts w:ascii="Times New Roman" w:hAnsi="Times New Roman"/>
        </w:rPr>
      </w:pPr>
    </w:p>
    <w:p w:rsidR="00B14C8B" w:rsidRPr="00B14C8B" w:rsidRDefault="00580C2B" w:rsidP="00B14C8B">
      <w:pPr>
        <w:spacing w:after="0"/>
        <w:rPr>
          <w:rFonts w:ascii="Times New Roman" w:hAnsi="Times New Roman"/>
          <w:i/>
        </w:rPr>
      </w:pPr>
      <w:r>
        <w:rPr>
          <w:rFonts w:ascii="Times New Roman" w:hAnsi="Times New Roman"/>
          <w:i/>
        </w:rPr>
        <w:t>Tabell 2</w:t>
      </w:r>
      <w:r w:rsidR="00B14C8B" w:rsidRPr="00AD730E">
        <w:rPr>
          <w:rFonts w:ascii="Times New Roman" w:hAnsi="Times New Roman"/>
          <w:i/>
        </w:rPr>
        <w:t xml:space="preserve">: </w:t>
      </w:r>
      <w:r w:rsidR="00E2406D">
        <w:rPr>
          <w:rFonts w:ascii="Times New Roman" w:hAnsi="Times New Roman"/>
          <w:i/>
        </w:rPr>
        <w:t>Bevilgningsdetaljer for</w:t>
      </w:r>
      <w:r w:rsidR="00B14C8B">
        <w:rPr>
          <w:rFonts w:ascii="Times New Roman" w:hAnsi="Times New Roman"/>
          <w:i/>
        </w:rPr>
        <w:t xml:space="preserve"> 2016</w:t>
      </w:r>
      <w:r w:rsidR="00E2406D">
        <w:rPr>
          <w:rFonts w:ascii="Times New Roman" w:hAnsi="Times New Roman"/>
          <w:i/>
        </w:rPr>
        <w:t>,</w:t>
      </w:r>
      <w:r w:rsidR="00EB6161">
        <w:rPr>
          <w:rFonts w:ascii="Times New Roman" w:hAnsi="Times New Roman"/>
          <w:i/>
        </w:rPr>
        <w:t xml:space="preserve"> 2017</w:t>
      </w:r>
      <w:r w:rsidR="006F0269">
        <w:rPr>
          <w:rFonts w:ascii="Times New Roman" w:hAnsi="Times New Roman"/>
          <w:i/>
        </w:rPr>
        <w:t xml:space="preserve"> </w:t>
      </w:r>
      <w:r w:rsidR="00E2406D">
        <w:rPr>
          <w:rFonts w:ascii="Times New Roman" w:hAnsi="Times New Roman"/>
          <w:i/>
        </w:rPr>
        <w:t>og 2018</w:t>
      </w:r>
    </w:p>
    <w:tbl>
      <w:tblPr>
        <w:tblW w:w="3492" w:type="pct"/>
        <w:tblLook w:val="04A0" w:firstRow="1" w:lastRow="0" w:firstColumn="1" w:lastColumn="0" w:noHBand="0" w:noVBand="1"/>
      </w:tblPr>
      <w:tblGrid>
        <w:gridCol w:w="2737"/>
        <w:gridCol w:w="1109"/>
        <w:gridCol w:w="1243"/>
        <w:gridCol w:w="1247"/>
      </w:tblGrid>
      <w:tr w:rsidR="00E2406D" w:rsidRPr="00134FC3" w:rsidTr="0059642A">
        <w:trPr>
          <w:trHeight w:val="330"/>
        </w:trPr>
        <w:tc>
          <w:tcPr>
            <w:tcW w:w="2160" w:type="pct"/>
            <w:tcBorders>
              <w:top w:val="nil"/>
              <w:left w:val="nil"/>
              <w:bottom w:val="single" w:sz="8" w:space="0" w:color="auto"/>
              <w:right w:val="nil"/>
            </w:tcBorders>
            <w:shd w:val="clear" w:color="auto" w:fill="auto"/>
            <w:noWrap/>
            <w:vAlign w:val="bottom"/>
            <w:hideMark/>
          </w:tcPr>
          <w:p w:rsidR="00E2406D" w:rsidRPr="00A4663C" w:rsidRDefault="00E2406D" w:rsidP="00E2406D">
            <w:pPr>
              <w:spacing w:after="0" w:line="240" w:lineRule="auto"/>
              <w:rPr>
                <w:rFonts w:ascii="Arial" w:eastAsia="Times New Roman" w:hAnsi="Arial" w:cs="Arial"/>
                <w:b/>
                <w:bCs/>
                <w:sz w:val="24"/>
                <w:szCs w:val="24"/>
                <w:lang w:eastAsia="zh-CN"/>
              </w:rPr>
            </w:pPr>
          </w:p>
        </w:tc>
        <w:tc>
          <w:tcPr>
            <w:tcW w:w="875" w:type="pct"/>
            <w:tcBorders>
              <w:top w:val="nil"/>
              <w:left w:val="nil"/>
              <w:bottom w:val="single" w:sz="8" w:space="0" w:color="auto"/>
              <w:right w:val="nil"/>
            </w:tcBorders>
            <w:shd w:val="clear" w:color="auto" w:fill="auto"/>
            <w:noWrap/>
            <w:vAlign w:val="bottom"/>
            <w:hideMark/>
          </w:tcPr>
          <w:p w:rsidR="00E2406D" w:rsidRPr="00134FC3" w:rsidRDefault="00E2406D" w:rsidP="00E2406D">
            <w:pPr>
              <w:spacing w:after="0" w:line="240" w:lineRule="auto"/>
              <w:jc w:val="right"/>
              <w:rPr>
                <w:rFonts w:ascii="Arial" w:eastAsia="Times New Roman" w:hAnsi="Arial" w:cs="Arial"/>
                <w:b/>
                <w:bCs/>
                <w:sz w:val="16"/>
                <w:szCs w:val="16"/>
                <w:lang w:val="en-US" w:eastAsia="zh-CN"/>
              </w:rPr>
            </w:pPr>
            <w:r w:rsidRPr="00134FC3">
              <w:rPr>
                <w:rFonts w:ascii="Arial" w:eastAsia="Times New Roman" w:hAnsi="Arial" w:cs="Arial"/>
                <w:b/>
                <w:bCs/>
                <w:sz w:val="16"/>
                <w:szCs w:val="16"/>
                <w:lang w:val="en-US" w:eastAsia="zh-CN"/>
              </w:rPr>
              <w:t>2016</w:t>
            </w:r>
          </w:p>
        </w:tc>
        <w:tc>
          <w:tcPr>
            <w:tcW w:w="981" w:type="pct"/>
            <w:tcBorders>
              <w:top w:val="nil"/>
              <w:left w:val="nil"/>
              <w:bottom w:val="single" w:sz="8" w:space="0" w:color="auto"/>
              <w:right w:val="nil"/>
            </w:tcBorders>
            <w:vAlign w:val="bottom"/>
          </w:tcPr>
          <w:p w:rsidR="00E2406D" w:rsidRPr="00134FC3" w:rsidRDefault="00E2406D" w:rsidP="00E2406D">
            <w:pPr>
              <w:spacing w:after="0" w:line="240" w:lineRule="auto"/>
              <w:jc w:val="right"/>
              <w:rPr>
                <w:rFonts w:ascii="Arial" w:eastAsia="Times New Roman" w:hAnsi="Arial" w:cs="Arial"/>
                <w:b/>
                <w:bCs/>
                <w:sz w:val="16"/>
                <w:szCs w:val="16"/>
                <w:lang w:val="en-US" w:eastAsia="zh-CN"/>
              </w:rPr>
            </w:pPr>
            <w:r>
              <w:rPr>
                <w:rFonts w:ascii="Arial" w:eastAsia="Times New Roman" w:hAnsi="Arial" w:cs="Arial"/>
                <w:b/>
                <w:bCs/>
                <w:sz w:val="16"/>
                <w:szCs w:val="16"/>
                <w:lang w:val="en-US" w:eastAsia="zh-CN"/>
              </w:rPr>
              <w:t>2017</w:t>
            </w:r>
          </w:p>
        </w:tc>
        <w:tc>
          <w:tcPr>
            <w:tcW w:w="984" w:type="pct"/>
            <w:tcBorders>
              <w:top w:val="nil"/>
              <w:left w:val="nil"/>
              <w:bottom w:val="single" w:sz="8" w:space="0" w:color="auto"/>
              <w:right w:val="nil"/>
            </w:tcBorders>
            <w:vAlign w:val="bottom"/>
          </w:tcPr>
          <w:p w:rsidR="00E2406D" w:rsidRPr="00134FC3" w:rsidRDefault="00E2406D" w:rsidP="00E2406D">
            <w:pPr>
              <w:spacing w:after="0" w:line="240" w:lineRule="auto"/>
              <w:jc w:val="right"/>
              <w:rPr>
                <w:rFonts w:ascii="Arial" w:eastAsia="Times New Roman" w:hAnsi="Arial" w:cs="Arial"/>
                <w:b/>
                <w:bCs/>
                <w:sz w:val="16"/>
                <w:szCs w:val="16"/>
                <w:lang w:val="en-US" w:eastAsia="zh-CN"/>
              </w:rPr>
            </w:pPr>
            <w:r>
              <w:rPr>
                <w:rFonts w:ascii="Arial" w:eastAsia="Times New Roman" w:hAnsi="Arial" w:cs="Arial"/>
                <w:b/>
                <w:bCs/>
                <w:sz w:val="16"/>
                <w:szCs w:val="16"/>
                <w:lang w:val="en-US" w:eastAsia="zh-CN"/>
              </w:rPr>
              <w:t>2018</w:t>
            </w:r>
          </w:p>
        </w:tc>
      </w:tr>
      <w:tr w:rsidR="00E2406D" w:rsidRPr="00134FC3" w:rsidTr="0059642A">
        <w:trPr>
          <w:trHeight w:val="300"/>
        </w:trPr>
        <w:tc>
          <w:tcPr>
            <w:tcW w:w="2160" w:type="pct"/>
            <w:tcBorders>
              <w:top w:val="nil"/>
              <w:left w:val="nil"/>
              <w:bottom w:val="nil"/>
              <w:right w:val="nil"/>
            </w:tcBorders>
            <w:shd w:val="clear" w:color="auto" w:fill="auto"/>
            <w:noWrap/>
            <w:vAlign w:val="bottom"/>
            <w:hideMark/>
          </w:tcPr>
          <w:p w:rsidR="00E2406D" w:rsidRPr="00134FC3" w:rsidRDefault="00E2406D" w:rsidP="00E2406D">
            <w:pPr>
              <w:spacing w:after="0" w:line="240" w:lineRule="auto"/>
              <w:ind w:firstLineChars="100" w:firstLine="160"/>
              <w:rPr>
                <w:rFonts w:ascii="Arial" w:eastAsia="Times New Roman" w:hAnsi="Arial" w:cs="Arial"/>
                <w:color w:val="000080"/>
                <w:sz w:val="16"/>
                <w:szCs w:val="16"/>
                <w:lang w:val="en-US" w:eastAsia="zh-CN"/>
              </w:rPr>
            </w:pPr>
            <w:r w:rsidRPr="00134FC3">
              <w:rPr>
                <w:rFonts w:ascii="Arial" w:eastAsia="Times New Roman" w:hAnsi="Arial" w:cs="Arial"/>
                <w:color w:val="000080"/>
                <w:sz w:val="16"/>
                <w:szCs w:val="16"/>
                <w:lang w:val="en-US" w:eastAsia="zh-CN"/>
              </w:rPr>
              <w:t>PhD-stillinger</w:t>
            </w:r>
          </w:p>
        </w:tc>
        <w:tc>
          <w:tcPr>
            <w:tcW w:w="875" w:type="pct"/>
            <w:tcBorders>
              <w:top w:val="nil"/>
              <w:left w:val="nil"/>
              <w:bottom w:val="nil"/>
              <w:right w:val="nil"/>
            </w:tcBorders>
            <w:shd w:val="clear" w:color="auto" w:fill="auto"/>
            <w:noWrap/>
            <w:vAlign w:val="bottom"/>
            <w:hideMark/>
          </w:tcPr>
          <w:p w:rsidR="00E2406D" w:rsidRPr="00134FC3" w:rsidRDefault="00E2406D" w:rsidP="00E2406D">
            <w:pPr>
              <w:spacing w:after="0" w:line="240" w:lineRule="auto"/>
              <w:jc w:val="right"/>
              <w:rPr>
                <w:rFonts w:ascii="Arial" w:eastAsia="Times New Roman" w:hAnsi="Arial" w:cs="Arial"/>
                <w:sz w:val="16"/>
                <w:szCs w:val="16"/>
                <w:lang w:val="en-US" w:eastAsia="zh-CN"/>
              </w:rPr>
            </w:pPr>
            <w:r w:rsidRPr="00134FC3">
              <w:rPr>
                <w:rFonts w:ascii="Arial" w:eastAsia="Times New Roman" w:hAnsi="Arial" w:cs="Arial"/>
                <w:sz w:val="16"/>
                <w:szCs w:val="16"/>
                <w:lang w:val="en-US" w:eastAsia="zh-CN"/>
              </w:rPr>
              <w:t xml:space="preserve">         5 662 </w:t>
            </w:r>
          </w:p>
        </w:tc>
        <w:tc>
          <w:tcPr>
            <w:tcW w:w="981" w:type="pct"/>
            <w:tcBorders>
              <w:top w:val="nil"/>
              <w:left w:val="nil"/>
              <w:bottom w:val="nil"/>
              <w:right w:val="nil"/>
            </w:tcBorders>
            <w:vAlign w:val="bottom"/>
          </w:tcPr>
          <w:p w:rsidR="00E2406D" w:rsidRPr="00134FC3" w:rsidRDefault="00E2406D" w:rsidP="00E2406D">
            <w:pPr>
              <w:spacing w:after="0" w:line="240" w:lineRule="auto"/>
              <w:jc w:val="right"/>
              <w:rPr>
                <w:rFonts w:ascii="Arial" w:eastAsia="Times New Roman" w:hAnsi="Arial" w:cs="Arial"/>
                <w:sz w:val="16"/>
                <w:szCs w:val="16"/>
                <w:lang w:val="en-US" w:eastAsia="zh-CN"/>
              </w:rPr>
            </w:pPr>
            <w:r>
              <w:rPr>
                <w:rFonts w:ascii="Arial" w:eastAsia="Times New Roman" w:hAnsi="Arial" w:cs="Arial"/>
                <w:sz w:val="16"/>
                <w:szCs w:val="16"/>
                <w:lang w:val="en-US" w:eastAsia="zh-CN"/>
              </w:rPr>
              <w:t xml:space="preserve">           5 376</w:t>
            </w:r>
            <w:r w:rsidRPr="00134FC3">
              <w:rPr>
                <w:rFonts w:ascii="Arial" w:eastAsia="Times New Roman" w:hAnsi="Arial" w:cs="Arial"/>
                <w:sz w:val="16"/>
                <w:szCs w:val="16"/>
                <w:lang w:val="en-US" w:eastAsia="zh-CN"/>
              </w:rPr>
              <w:t xml:space="preserve"> </w:t>
            </w:r>
          </w:p>
        </w:tc>
        <w:tc>
          <w:tcPr>
            <w:tcW w:w="984" w:type="pct"/>
            <w:tcBorders>
              <w:top w:val="nil"/>
              <w:left w:val="nil"/>
              <w:bottom w:val="nil"/>
              <w:right w:val="nil"/>
            </w:tcBorders>
            <w:vAlign w:val="bottom"/>
          </w:tcPr>
          <w:p w:rsidR="00E2406D" w:rsidRPr="00134FC3" w:rsidRDefault="00E2406D" w:rsidP="00E2406D">
            <w:pPr>
              <w:spacing w:after="0" w:line="240" w:lineRule="auto"/>
              <w:jc w:val="right"/>
              <w:rPr>
                <w:rFonts w:ascii="Arial" w:eastAsia="Times New Roman" w:hAnsi="Arial" w:cs="Arial"/>
                <w:sz w:val="16"/>
                <w:szCs w:val="16"/>
                <w:lang w:val="en-US" w:eastAsia="zh-CN"/>
              </w:rPr>
            </w:pPr>
            <w:r w:rsidRPr="00134FC3">
              <w:rPr>
                <w:rFonts w:ascii="Arial" w:eastAsia="Times New Roman" w:hAnsi="Arial" w:cs="Arial"/>
                <w:sz w:val="16"/>
                <w:szCs w:val="16"/>
                <w:lang w:val="en-US" w:eastAsia="zh-CN"/>
              </w:rPr>
              <w:t xml:space="preserve">         5 </w:t>
            </w:r>
            <w:r>
              <w:rPr>
                <w:rFonts w:ascii="Arial" w:eastAsia="Times New Roman" w:hAnsi="Arial" w:cs="Arial"/>
                <w:sz w:val="16"/>
                <w:szCs w:val="16"/>
                <w:lang w:val="en-US" w:eastAsia="zh-CN"/>
              </w:rPr>
              <w:t>079</w:t>
            </w:r>
            <w:r w:rsidRPr="00134FC3">
              <w:rPr>
                <w:rFonts w:ascii="Arial" w:eastAsia="Times New Roman" w:hAnsi="Arial" w:cs="Arial"/>
                <w:sz w:val="16"/>
                <w:szCs w:val="16"/>
                <w:lang w:val="en-US" w:eastAsia="zh-CN"/>
              </w:rPr>
              <w:t xml:space="preserve"> </w:t>
            </w:r>
          </w:p>
        </w:tc>
      </w:tr>
      <w:tr w:rsidR="00E2406D" w:rsidRPr="00134FC3" w:rsidTr="0059642A">
        <w:trPr>
          <w:trHeight w:val="300"/>
        </w:trPr>
        <w:tc>
          <w:tcPr>
            <w:tcW w:w="2160" w:type="pct"/>
            <w:tcBorders>
              <w:top w:val="nil"/>
              <w:left w:val="nil"/>
              <w:bottom w:val="nil"/>
              <w:right w:val="nil"/>
            </w:tcBorders>
            <w:shd w:val="clear" w:color="auto" w:fill="auto"/>
            <w:noWrap/>
            <w:vAlign w:val="bottom"/>
            <w:hideMark/>
          </w:tcPr>
          <w:p w:rsidR="00E2406D" w:rsidRPr="00134FC3" w:rsidRDefault="00E2406D" w:rsidP="00E2406D">
            <w:pPr>
              <w:spacing w:after="0" w:line="240" w:lineRule="auto"/>
              <w:ind w:firstLineChars="100" w:firstLine="160"/>
              <w:rPr>
                <w:rFonts w:ascii="Arial" w:eastAsia="Times New Roman" w:hAnsi="Arial" w:cs="Arial"/>
                <w:color w:val="000080"/>
                <w:sz w:val="16"/>
                <w:szCs w:val="16"/>
                <w:lang w:val="en-US" w:eastAsia="zh-CN"/>
              </w:rPr>
            </w:pPr>
            <w:r w:rsidRPr="00134FC3">
              <w:rPr>
                <w:rFonts w:ascii="Arial" w:eastAsia="Times New Roman" w:hAnsi="Arial" w:cs="Arial"/>
                <w:color w:val="000080"/>
                <w:sz w:val="16"/>
                <w:szCs w:val="16"/>
                <w:lang w:val="en-US" w:eastAsia="zh-CN"/>
              </w:rPr>
              <w:t>Post.doc.-stillinger</w:t>
            </w:r>
          </w:p>
        </w:tc>
        <w:tc>
          <w:tcPr>
            <w:tcW w:w="875" w:type="pct"/>
            <w:tcBorders>
              <w:top w:val="nil"/>
              <w:left w:val="nil"/>
              <w:bottom w:val="nil"/>
              <w:right w:val="nil"/>
            </w:tcBorders>
            <w:shd w:val="clear" w:color="auto" w:fill="auto"/>
            <w:noWrap/>
            <w:vAlign w:val="bottom"/>
            <w:hideMark/>
          </w:tcPr>
          <w:p w:rsidR="00E2406D" w:rsidRPr="00134FC3" w:rsidRDefault="00E2406D" w:rsidP="00E2406D">
            <w:pPr>
              <w:spacing w:after="0" w:line="240" w:lineRule="auto"/>
              <w:jc w:val="right"/>
              <w:rPr>
                <w:rFonts w:ascii="Arial" w:eastAsia="Times New Roman" w:hAnsi="Arial" w:cs="Arial"/>
                <w:sz w:val="16"/>
                <w:szCs w:val="16"/>
                <w:lang w:val="en-US" w:eastAsia="zh-CN"/>
              </w:rPr>
            </w:pPr>
            <w:r w:rsidRPr="00134FC3">
              <w:rPr>
                <w:rFonts w:ascii="Arial" w:eastAsia="Times New Roman" w:hAnsi="Arial" w:cs="Arial"/>
                <w:sz w:val="16"/>
                <w:szCs w:val="16"/>
                <w:lang w:val="en-US" w:eastAsia="zh-CN"/>
              </w:rPr>
              <w:t xml:space="preserve">            967 </w:t>
            </w:r>
          </w:p>
        </w:tc>
        <w:tc>
          <w:tcPr>
            <w:tcW w:w="981" w:type="pct"/>
            <w:tcBorders>
              <w:top w:val="nil"/>
              <w:left w:val="nil"/>
              <w:bottom w:val="nil"/>
              <w:right w:val="nil"/>
            </w:tcBorders>
            <w:vAlign w:val="bottom"/>
          </w:tcPr>
          <w:p w:rsidR="00E2406D" w:rsidRPr="00134FC3" w:rsidRDefault="00E2406D" w:rsidP="00E2406D">
            <w:pPr>
              <w:spacing w:after="0" w:line="240" w:lineRule="auto"/>
              <w:jc w:val="right"/>
              <w:rPr>
                <w:rFonts w:ascii="Arial" w:eastAsia="Times New Roman" w:hAnsi="Arial" w:cs="Arial"/>
                <w:sz w:val="16"/>
                <w:szCs w:val="16"/>
                <w:lang w:val="en-US" w:eastAsia="zh-CN"/>
              </w:rPr>
            </w:pPr>
            <w:r>
              <w:rPr>
                <w:rFonts w:ascii="Arial" w:eastAsia="Times New Roman" w:hAnsi="Arial" w:cs="Arial"/>
                <w:sz w:val="16"/>
                <w:szCs w:val="16"/>
                <w:lang w:val="en-US" w:eastAsia="zh-CN"/>
              </w:rPr>
              <w:t xml:space="preserve">              989</w:t>
            </w:r>
            <w:r w:rsidRPr="00134FC3">
              <w:rPr>
                <w:rFonts w:ascii="Arial" w:eastAsia="Times New Roman" w:hAnsi="Arial" w:cs="Arial"/>
                <w:sz w:val="16"/>
                <w:szCs w:val="16"/>
                <w:lang w:val="en-US" w:eastAsia="zh-CN"/>
              </w:rPr>
              <w:t xml:space="preserve"> </w:t>
            </w:r>
          </w:p>
        </w:tc>
        <w:tc>
          <w:tcPr>
            <w:tcW w:w="984" w:type="pct"/>
            <w:tcBorders>
              <w:top w:val="nil"/>
              <w:left w:val="nil"/>
              <w:bottom w:val="nil"/>
              <w:right w:val="nil"/>
            </w:tcBorders>
            <w:vAlign w:val="bottom"/>
          </w:tcPr>
          <w:p w:rsidR="00E2406D" w:rsidRPr="00134FC3" w:rsidRDefault="00E2406D" w:rsidP="00E2406D">
            <w:pPr>
              <w:spacing w:after="0" w:line="240" w:lineRule="auto"/>
              <w:jc w:val="right"/>
              <w:rPr>
                <w:rFonts w:ascii="Arial" w:eastAsia="Times New Roman" w:hAnsi="Arial" w:cs="Arial"/>
                <w:sz w:val="16"/>
                <w:szCs w:val="16"/>
                <w:lang w:val="en-US" w:eastAsia="zh-CN"/>
              </w:rPr>
            </w:pPr>
            <w:r>
              <w:rPr>
                <w:rFonts w:ascii="Arial" w:eastAsia="Times New Roman" w:hAnsi="Arial" w:cs="Arial"/>
                <w:sz w:val="16"/>
                <w:szCs w:val="16"/>
                <w:lang w:val="en-US" w:eastAsia="zh-CN"/>
              </w:rPr>
              <w:t xml:space="preserve">            1 012</w:t>
            </w:r>
            <w:r w:rsidRPr="00134FC3">
              <w:rPr>
                <w:rFonts w:ascii="Arial" w:eastAsia="Times New Roman" w:hAnsi="Arial" w:cs="Arial"/>
                <w:sz w:val="16"/>
                <w:szCs w:val="16"/>
                <w:lang w:val="en-US" w:eastAsia="zh-CN"/>
              </w:rPr>
              <w:t xml:space="preserve"> </w:t>
            </w:r>
          </w:p>
        </w:tc>
      </w:tr>
      <w:tr w:rsidR="00E2406D" w:rsidRPr="00134FC3" w:rsidTr="0059642A">
        <w:trPr>
          <w:trHeight w:val="300"/>
        </w:trPr>
        <w:tc>
          <w:tcPr>
            <w:tcW w:w="2160" w:type="pct"/>
            <w:tcBorders>
              <w:top w:val="nil"/>
              <w:left w:val="nil"/>
              <w:bottom w:val="nil"/>
              <w:right w:val="nil"/>
            </w:tcBorders>
            <w:shd w:val="clear" w:color="auto" w:fill="auto"/>
            <w:noWrap/>
            <w:vAlign w:val="bottom"/>
            <w:hideMark/>
          </w:tcPr>
          <w:p w:rsidR="00E2406D" w:rsidRPr="00134FC3" w:rsidRDefault="00E2406D" w:rsidP="00E2406D">
            <w:pPr>
              <w:spacing w:after="0" w:line="240" w:lineRule="auto"/>
              <w:ind w:firstLineChars="100" w:firstLine="160"/>
              <w:rPr>
                <w:rFonts w:ascii="Arial" w:eastAsia="Times New Roman" w:hAnsi="Arial" w:cs="Arial"/>
                <w:color w:val="000080"/>
                <w:sz w:val="16"/>
                <w:szCs w:val="16"/>
                <w:lang w:val="en-US" w:eastAsia="zh-CN"/>
              </w:rPr>
            </w:pPr>
            <w:hyperlink w:history="1">
              <w:r w:rsidRPr="00134FC3">
                <w:rPr>
                  <w:rFonts w:ascii="Arial" w:eastAsia="Times New Roman" w:hAnsi="Arial" w:cs="Arial"/>
                  <w:color w:val="000080"/>
                  <w:sz w:val="16"/>
                  <w:szCs w:val="16"/>
                  <w:lang w:val="en-US" w:eastAsia="zh-CN"/>
                </w:rPr>
                <w:t>Internhusleie</w:t>
              </w:r>
            </w:hyperlink>
          </w:p>
        </w:tc>
        <w:tc>
          <w:tcPr>
            <w:tcW w:w="875" w:type="pct"/>
            <w:tcBorders>
              <w:top w:val="nil"/>
              <w:left w:val="nil"/>
              <w:bottom w:val="nil"/>
              <w:right w:val="nil"/>
            </w:tcBorders>
            <w:shd w:val="clear" w:color="auto" w:fill="auto"/>
            <w:noWrap/>
            <w:vAlign w:val="bottom"/>
            <w:hideMark/>
          </w:tcPr>
          <w:p w:rsidR="00E2406D" w:rsidRPr="00134FC3" w:rsidRDefault="00E2406D" w:rsidP="00E2406D">
            <w:pPr>
              <w:spacing w:after="0" w:line="240" w:lineRule="auto"/>
              <w:jc w:val="right"/>
              <w:rPr>
                <w:rFonts w:ascii="Arial" w:eastAsia="Times New Roman" w:hAnsi="Arial" w:cs="Arial"/>
                <w:sz w:val="16"/>
                <w:szCs w:val="16"/>
                <w:lang w:val="en-US" w:eastAsia="zh-CN"/>
              </w:rPr>
            </w:pPr>
            <w:r w:rsidRPr="00134FC3">
              <w:rPr>
                <w:rFonts w:ascii="Arial" w:eastAsia="Times New Roman" w:hAnsi="Arial" w:cs="Arial"/>
                <w:sz w:val="16"/>
                <w:szCs w:val="16"/>
                <w:lang w:val="en-US" w:eastAsia="zh-CN"/>
              </w:rPr>
              <w:t xml:space="preserve">         1 166 </w:t>
            </w:r>
          </w:p>
        </w:tc>
        <w:tc>
          <w:tcPr>
            <w:tcW w:w="981" w:type="pct"/>
            <w:tcBorders>
              <w:top w:val="nil"/>
              <w:left w:val="nil"/>
              <w:bottom w:val="nil"/>
              <w:right w:val="nil"/>
            </w:tcBorders>
            <w:vAlign w:val="bottom"/>
          </w:tcPr>
          <w:p w:rsidR="00E2406D" w:rsidRPr="00134FC3" w:rsidRDefault="00E2406D" w:rsidP="00E2406D">
            <w:pPr>
              <w:spacing w:after="0" w:line="240" w:lineRule="auto"/>
              <w:jc w:val="right"/>
              <w:rPr>
                <w:rFonts w:ascii="Arial" w:eastAsia="Times New Roman" w:hAnsi="Arial" w:cs="Arial"/>
                <w:sz w:val="16"/>
                <w:szCs w:val="16"/>
                <w:lang w:val="en-US" w:eastAsia="zh-CN"/>
              </w:rPr>
            </w:pPr>
            <w:r>
              <w:rPr>
                <w:rFonts w:ascii="Arial" w:eastAsia="Times New Roman" w:hAnsi="Arial" w:cs="Arial"/>
                <w:sz w:val="16"/>
                <w:szCs w:val="16"/>
                <w:lang w:val="en-US" w:eastAsia="zh-CN"/>
              </w:rPr>
              <w:t xml:space="preserve">           1 192</w:t>
            </w:r>
            <w:r w:rsidRPr="00134FC3">
              <w:rPr>
                <w:rFonts w:ascii="Arial" w:eastAsia="Times New Roman" w:hAnsi="Arial" w:cs="Arial"/>
                <w:sz w:val="16"/>
                <w:szCs w:val="16"/>
                <w:lang w:val="en-US" w:eastAsia="zh-CN"/>
              </w:rPr>
              <w:t xml:space="preserve"> </w:t>
            </w:r>
          </w:p>
        </w:tc>
        <w:tc>
          <w:tcPr>
            <w:tcW w:w="984" w:type="pct"/>
            <w:tcBorders>
              <w:top w:val="nil"/>
              <w:left w:val="nil"/>
              <w:bottom w:val="nil"/>
              <w:right w:val="nil"/>
            </w:tcBorders>
            <w:vAlign w:val="bottom"/>
          </w:tcPr>
          <w:p w:rsidR="00E2406D" w:rsidRPr="00134FC3" w:rsidRDefault="00E2406D" w:rsidP="0059642A">
            <w:pPr>
              <w:spacing w:after="0" w:line="240" w:lineRule="auto"/>
              <w:jc w:val="right"/>
              <w:rPr>
                <w:rFonts w:ascii="Arial" w:eastAsia="Times New Roman" w:hAnsi="Arial" w:cs="Arial"/>
                <w:sz w:val="16"/>
                <w:szCs w:val="16"/>
                <w:lang w:val="en-US" w:eastAsia="zh-CN"/>
              </w:rPr>
            </w:pPr>
            <w:r w:rsidRPr="00134FC3">
              <w:rPr>
                <w:rFonts w:ascii="Arial" w:eastAsia="Times New Roman" w:hAnsi="Arial" w:cs="Arial"/>
                <w:sz w:val="16"/>
                <w:szCs w:val="16"/>
                <w:lang w:val="en-US" w:eastAsia="zh-CN"/>
              </w:rPr>
              <w:t xml:space="preserve">         1 </w:t>
            </w:r>
            <w:r w:rsidR="0059642A">
              <w:rPr>
                <w:rFonts w:ascii="Arial" w:eastAsia="Times New Roman" w:hAnsi="Arial" w:cs="Arial"/>
                <w:sz w:val="16"/>
                <w:szCs w:val="16"/>
                <w:lang w:val="en-US" w:eastAsia="zh-CN"/>
              </w:rPr>
              <w:t>220</w:t>
            </w:r>
            <w:r w:rsidRPr="00134FC3">
              <w:rPr>
                <w:rFonts w:ascii="Arial" w:eastAsia="Times New Roman" w:hAnsi="Arial" w:cs="Arial"/>
                <w:sz w:val="16"/>
                <w:szCs w:val="16"/>
                <w:lang w:val="en-US" w:eastAsia="zh-CN"/>
              </w:rPr>
              <w:t xml:space="preserve"> </w:t>
            </w:r>
          </w:p>
        </w:tc>
      </w:tr>
      <w:tr w:rsidR="00E2406D" w:rsidRPr="00134FC3" w:rsidTr="0059642A">
        <w:trPr>
          <w:trHeight w:val="300"/>
        </w:trPr>
        <w:tc>
          <w:tcPr>
            <w:tcW w:w="2160" w:type="pct"/>
            <w:tcBorders>
              <w:top w:val="nil"/>
              <w:left w:val="nil"/>
              <w:bottom w:val="nil"/>
              <w:right w:val="nil"/>
            </w:tcBorders>
            <w:shd w:val="clear" w:color="auto" w:fill="auto"/>
            <w:noWrap/>
            <w:vAlign w:val="bottom"/>
            <w:hideMark/>
          </w:tcPr>
          <w:p w:rsidR="00E2406D" w:rsidRPr="00134FC3" w:rsidRDefault="00E2406D" w:rsidP="00E2406D">
            <w:pPr>
              <w:spacing w:after="0" w:line="240" w:lineRule="auto"/>
              <w:ind w:firstLineChars="100" w:firstLine="160"/>
              <w:rPr>
                <w:rFonts w:ascii="Arial" w:eastAsia="Times New Roman" w:hAnsi="Arial" w:cs="Arial"/>
                <w:color w:val="000080"/>
                <w:sz w:val="16"/>
                <w:szCs w:val="16"/>
                <w:lang w:val="en-US" w:eastAsia="zh-CN"/>
              </w:rPr>
            </w:pPr>
            <w:hyperlink w:history="1">
              <w:r w:rsidRPr="00134FC3">
                <w:rPr>
                  <w:rFonts w:ascii="Arial" w:eastAsia="Times New Roman" w:hAnsi="Arial" w:cs="Arial"/>
                  <w:color w:val="000080"/>
                  <w:sz w:val="16"/>
                  <w:szCs w:val="16"/>
                  <w:lang w:val="en-US" w:eastAsia="zh-CN"/>
                </w:rPr>
                <w:t>Øremerket basis</w:t>
              </w:r>
            </w:hyperlink>
          </w:p>
        </w:tc>
        <w:tc>
          <w:tcPr>
            <w:tcW w:w="875" w:type="pct"/>
            <w:tcBorders>
              <w:top w:val="nil"/>
              <w:left w:val="nil"/>
              <w:bottom w:val="nil"/>
              <w:right w:val="nil"/>
            </w:tcBorders>
            <w:shd w:val="clear" w:color="auto" w:fill="auto"/>
            <w:noWrap/>
            <w:vAlign w:val="bottom"/>
            <w:hideMark/>
          </w:tcPr>
          <w:p w:rsidR="00E2406D" w:rsidRPr="00134FC3" w:rsidRDefault="00E2406D" w:rsidP="00E2406D">
            <w:pPr>
              <w:spacing w:after="0" w:line="240" w:lineRule="auto"/>
              <w:jc w:val="right"/>
              <w:rPr>
                <w:rFonts w:ascii="Arial" w:eastAsia="Times New Roman" w:hAnsi="Arial" w:cs="Arial"/>
                <w:sz w:val="16"/>
                <w:szCs w:val="16"/>
                <w:lang w:val="en-US" w:eastAsia="zh-CN"/>
              </w:rPr>
            </w:pPr>
            <w:r w:rsidRPr="00134FC3">
              <w:rPr>
                <w:rFonts w:ascii="Arial" w:eastAsia="Times New Roman" w:hAnsi="Arial" w:cs="Arial"/>
                <w:sz w:val="16"/>
                <w:szCs w:val="16"/>
                <w:lang w:val="en-US" w:eastAsia="zh-CN"/>
              </w:rPr>
              <w:t xml:space="preserve">        (1 402)</w:t>
            </w:r>
          </w:p>
        </w:tc>
        <w:tc>
          <w:tcPr>
            <w:tcW w:w="981" w:type="pct"/>
            <w:tcBorders>
              <w:top w:val="nil"/>
              <w:left w:val="nil"/>
              <w:bottom w:val="nil"/>
              <w:right w:val="nil"/>
            </w:tcBorders>
            <w:vAlign w:val="bottom"/>
          </w:tcPr>
          <w:p w:rsidR="00E2406D" w:rsidRPr="00134FC3" w:rsidRDefault="00E2406D" w:rsidP="00E2406D">
            <w:pPr>
              <w:spacing w:after="0" w:line="240" w:lineRule="auto"/>
              <w:jc w:val="right"/>
              <w:rPr>
                <w:rFonts w:ascii="Arial" w:eastAsia="Times New Roman" w:hAnsi="Arial" w:cs="Arial"/>
                <w:sz w:val="16"/>
                <w:szCs w:val="16"/>
                <w:lang w:val="en-US" w:eastAsia="zh-CN"/>
              </w:rPr>
            </w:pPr>
            <w:r w:rsidRPr="00134FC3">
              <w:rPr>
                <w:rFonts w:ascii="Arial" w:eastAsia="Times New Roman" w:hAnsi="Arial" w:cs="Arial"/>
                <w:sz w:val="16"/>
                <w:szCs w:val="16"/>
                <w:lang w:val="en-US" w:eastAsia="zh-CN"/>
              </w:rPr>
              <w:t xml:space="preserve">        </w:t>
            </w:r>
            <w:r>
              <w:rPr>
                <w:rFonts w:ascii="Arial" w:eastAsia="Times New Roman" w:hAnsi="Arial" w:cs="Arial"/>
                <w:sz w:val="16"/>
                <w:szCs w:val="16"/>
                <w:lang w:val="en-US" w:eastAsia="zh-CN"/>
              </w:rPr>
              <w:t xml:space="preserve"> (1 66</w:t>
            </w:r>
            <w:r w:rsidRPr="00134FC3">
              <w:rPr>
                <w:rFonts w:ascii="Arial" w:eastAsia="Times New Roman" w:hAnsi="Arial" w:cs="Arial"/>
                <w:sz w:val="16"/>
                <w:szCs w:val="16"/>
                <w:lang w:val="en-US" w:eastAsia="zh-CN"/>
              </w:rPr>
              <w:t>2)</w:t>
            </w:r>
          </w:p>
        </w:tc>
        <w:tc>
          <w:tcPr>
            <w:tcW w:w="984" w:type="pct"/>
            <w:tcBorders>
              <w:top w:val="nil"/>
              <w:left w:val="nil"/>
              <w:bottom w:val="nil"/>
              <w:right w:val="nil"/>
            </w:tcBorders>
            <w:vAlign w:val="bottom"/>
          </w:tcPr>
          <w:p w:rsidR="00E2406D" w:rsidRPr="00134FC3" w:rsidRDefault="00E2406D" w:rsidP="0059642A">
            <w:pPr>
              <w:spacing w:after="0" w:line="240" w:lineRule="auto"/>
              <w:jc w:val="right"/>
              <w:rPr>
                <w:rFonts w:ascii="Arial" w:eastAsia="Times New Roman" w:hAnsi="Arial" w:cs="Arial"/>
                <w:sz w:val="16"/>
                <w:szCs w:val="16"/>
                <w:lang w:val="en-US" w:eastAsia="zh-CN"/>
              </w:rPr>
            </w:pPr>
            <w:r>
              <w:rPr>
                <w:rFonts w:ascii="Arial" w:eastAsia="Times New Roman" w:hAnsi="Arial" w:cs="Arial"/>
                <w:sz w:val="16"/>
                <w:szCs w:val="16"/>
                <w:lang w:val="en-US" w:eastAsia="zh-CN"/>
              </w:rPr>
              <w:t xml:space="preserve">        (1 6</w:t>
            </w:r>
            <w:r w:rsidR="0059642A">
              <w:rPr>
                <w:rFonts w:ascii="Arial" w:eastAsia="Times New Roman" w:hAnsi="Arial" w:cs="Arial"/>
                <w:sz w:val="16"/>
                <w:szCs w:val="16"/>
                <w:lang w:val="en-US" w:eastAsia="zh-CN"/>
              </w:rPr>
              <w:t>88</w:t>
            </w:r>
            <w:r w:rsidRPr="00134FC3">
              <w:rPr>
                <w:rFonts w:ascii="Arial" w:eastAsia="Times New Roman" w:hAnsi="Arial" w:cs="Arial"/>
                <w:sz w:val="16"/>
                <w:szCs w:val="16"/>
                <w:lang w:val="en-US" w:eastAsia="zh-CN"/>
              </w:rPr>
              <w:t>)</w:t>
            </w:r>
          </w:p>
        </w:tc>
      </w:tr>
      <w:tr w:rsidR="00E2406D" w:rsidRPr="00134FC3" w:rsidTr="0059642A">
        <w:trPr>
          <w:trHeight w:val="300"/>
        </w:trPr>
        <w:tc>
          <w:tcPr>
            <w:tcW w:w="2160" w:type="pct"/>
            <w:tcBorders>
              <w:top w:val="nil"/>
              <w:left w:val="nil"/>
              <w:bottom w:val="nil"/>
              <w:right w:val="nil"/>
            </w:tcBorders>
            <w:shd w:val="clear" w:color="auto" w:fill="auto"/>
            <w:noWrap/>
            <w:vAlign w:val="bottom"/>
            <w:hideMark/>
          </w:tcPr>
          <w:p w:rsidR="00E2406D" w:rsidRPr="00134FC3" w:rsidRDefault="00E2406D" w:rsidP="00E2406D">
            <w:pPr>
              <w:spacing w:after="0" w:line="240" w:lineRule="auto"/>
              <w:ind w:firstLineChars="100" w:firstLine="160"/>
              <w:rPr>
                <w:rFonts w:ascii="Arial" w:eastAsia="Times New Roman" w:hAnsi="Arial" w:cs="Arial"/>
                <w:color w:val="000080"/>
                <w:sz w:val="16"/>
                <w:szCs w:val="16"/>
                <w:lang w:val="en-US" w:eastAsia="zh-CN"/>
              </w:rPr>
            </w:pPr>
            <w:hyperlink w:history="1">
              <w:r w:rsidRPr="00134FC3">
                <w:rPr>
                  <w:rFonts w:ascii="Arial" w:eastAsia="Times New Roman" w:hAnsi="Arial" w:cs="Arial"/>
                  <w:color w:val="000080"/>
                  <w:sz w:val="16"/>
                  <w:szCs w:val="16"/>
                  <w:lang w:val="en-US" w:eastAsia="zh-CN"/>
                </w:rPr>
                <w:t>Plantall</w:t>
              </w:r>
            </w:hyperlink>
          </w:p>
        </w:tc>
        <w:tc>
          <w:tcPr>
            <w:tcW w:w="875" w:type="pct"/>
            <w:tcBorders>
              <w:top w:val="nil"/>
              <w:left w:val="nil"/>
              <w:bottom w:val="nil"/>
              <w:right w:val="nil"/>
            </w:tcBorders>
            <w:shd w:val="clear" w:color="auto" w:fill="auto"/>
            <w:noWrap/>
            <w:vAlign w:val="bottom"/>
            <w:hideMark/>
          </w:tcPr>
          <w:p w:rsidR="00E2406D" w:rsidRPr="00134FC3" w:rsidRDefault="00E2406D" w:rsidP="00E2406D">
            <w:pPr>
              <w:spacing w:after="0" w:line="240" w:lineRule="auto"/>
              <w:jc w:val="right"/>
              <w:rPr>
                <w:rFonts w:ascii="Arial" w:eastAsia="Times New Roman" w:hAnsi="Arial" w:cs="Arial"/>
                <w:sz w:val="16"/>
                <w:szCs w:val="16"/>
                <w:lang w:val="en-US" w:eastAsia="zh-CN"/>
              </w:rPr>
            </w:pPr>
            <w:r w:rsidRPr="00134FC3">
              <w:rPr>
                <w:rFonts w:ascii="Arial" w:eastAsia="Times New Roman" w:hAnsi="Arial" w:cs="Arial"/>
                <w:sz w:val="16"/>
                <w:szCs w:val="16"/>
                <w:lang w:val="en-US" w:eastAsia="zh-CN"/>
              </w:rPr>
              <w:t xml:space="preserve">         </w:t>
            </w:r>
            <w:r w:rsidR="00D06FD9">
              <w:rPr>
                <w:rFonts w:ascii="Arial" w:eastAsia="Times New Roman" w:hAnsi="Arial" w:cs="Arial"/>
                <w:sz w:val="16"/>
                <w:szCs w:val="16"/>
                <w:lang w:val="en-US" w:eastAsia="zh-CN"/>
              </w:rPr>
              <w:t>3 360</w:t>
            </w:r>
            <w:r w:rsidRPr="00134FC3">
              <w:rPr>
                <w:rFonts w:ascii="Arial" w:eastAsia="Times New Roman" w:hAnsi="Arial" w:cs="Arial"/>
                <w:sz w:val="16"/>
                <w:szCs w:val="16"/>
                <w:lang w:val="en-US" w:eastAsia="zh-CN"/>
              </w:rPr>
              <w:t xml:space="preserve"> </w:t>
            </w:r>
          </w:p>
        </w:tc>
        <w:tc>
          <w:tcPr>
            <w:tcW w:w="981" w:type="pct"/>
            <w:tcBorders>
              <w:top w:val="nil"/>
              <w:left w:val="nil"/>
              <w:bottom w:val="nil"/>
              <w:right w:val="nil"/>
            </w:tcBorders>
            <w:vAlign w:val="bottom"/>
          </w:tcPr>
          <w:p w:rsidR="00E2406D" w:rsidRPr="00134FC3" w:rsidRDefault="00E2406D" w:rsidP="00D06FD9">
            <w:pPr>
              <w:spacing w:after="0" w:line="240" w:lineRule="auto"/>
              <w:jc w:val="right"/>
              <w:rPr>
                <w:rFonts w:ascii="Arial" w:eastAsia="Times New Roman" w:hAnsi="Arial" w:cs="Arial"/>
                <w:sz w:val="16"/>
                <w:szCs w:val="16"/>
                <w:lang w:val="en-US" w:eastAsia="zh-CN"/>
              </w:rPr>
            </w:pPr>
            <w:r>
              <w:rPr>
                <w:rFonts w:ascii="Arial" w:eastAsia="Times New Roman" w:hAnsi="Arial" w:cs="Arial"/>
                <w:sz w:val="16"/>
                <w:szCs w:val="16"/>
                <w:lang w:val="en-US" w:eastAsia="zh-CN"/>
              </w:rPr>
              <w:t xml:space="preserve">           </w:t>
            </w:r>
            <w:r w:rsidR="00D06FD9">
              <w:rPr>
                <w:rFonts w:ascii="Arial" w:eastAsia="Times New Roman" w:hAnsi="Arial" w:cs="Arial"/>
                <w:sz w:val="16"/>
                <w:szCs w:val="16"/>
                <w:lang w:val="en-US" w:eastAsia="zh-CN"/>
              </w:rPr>
              <w:t>3 162</w:t>
            </w:r>
            <w:r w:rsidRPr="00134FC3">
              <w:rPr>
                <w:rFonts w:ascii="Arial" w:eastAsia="Times New Roman" w:hAnsi="Arial" w:cs="Arial"/>
                <w:sz w:val="16"/>
                <w:szCs w:val="16"/>
                <w:lang w:val="en-US" w:eastAsia="zh-CN"/>
              </w:rPr>
              <w:t xml:space="preserve"> </w:t>
            </w:r>
          </w:p>
        </w:tc>
        <w:tc>
          <w:tcPr>
            <w:tcW w:w="984" w:type="pct"/>
            <w:tcBorders>
              <w:top w:val="nil"/>
              <w:left w:val="nil"/>
              <w:bottom w:val="nil"/>
              <w:right w:val="nil"/>
            </w:tcBorders>
            <w:vAlign w:val="bottom"/>
          </w:tcPr>
          <w:p w:rsidR="00E2406D" w:rsidRPr="00134FC3" w:rsidRDefault="00E2406D" w:rsidP="0059642A">
            <w:pPr>
              <w:spacing w:after="0" w:line="240" w:lineRule="auto"/>
              <w:jc w:val="right"/>
              <w:rPr>
                <w:rFonts w:ascii="Arial" w:eastAsia="Times New Roman" w:hAnsi="Arial" w:cs="Arial"/>
                <w:sz w:val="16"/>
                <w:szCs w:val="16"/>
                <w:lang w:val="en-US" w:eastAsia="zh-CN"/>
              </w:rPr>
            </w:pPr>
            <w:r>
              <w:rPr>
                <w:rFonts w:ascii="Arial" w:eastAsia="Times New Roman" w:hAnsi="Arial" w:cs="Arial"/>
                <w:sz w:val="16"/>
                <w:szCs w:val="16"/>
                <w:lang w:val="en-US" w:eastAsia="zh-CN"/>
              </w:rPr>
              <w:t xml:space="preserve">         </w:t>
            </w:r>
            <w:r w:rsidR="0059642A">
              <w:rPr>
                <w:rFonts w:ascii="Arial" w:eastAsia="Times New Roman" w:hAnsi="Arial" w:cs="Arial"/>
                <w:sz w:val="16"/>
                <w:szCs w:val="16"/>
                <w:lang w:val="en-US" w:eastAsia="zh-CN"/>
              </w:rPr>
              <w:t>3 370</w:t>
            </w:r>
            <w:r w:rsidRPr="00134FC3">
              <w:rPr>
                <w:rFonts w:ascii="Arial" w:eastAsia="Times New Roman" w:hAnsi="Arial" w:cs="Arial"/>
                <w:sz w:val="16"/>
                <w:szCs w:val="16"/>
                <w:lang w:val="en-US" w:eastAsia="zh-CN"/>
              </w:rPr>
              <w:t xml:space="preserve"> </w:t>
            </w:r>
          </w:p>
        </w:tc>
      </w:tr>
      <w:tr w:rsidR="00E2406D" w:rsidRPr="00134FC3" w:rsidTr="0059642A">
        <w:trPr>
          <w:trHeight w:val="300"/>
        </w:trPr>
        <w:tc>
          <w:tcPr>
            <w:tcW w:w="2160" w:type="pct"/>
            <w:tcBorders>
              <w:top w:val="single" w:sz="4" w:space="0" w:color="auto"/>
              <w:left w:val="nil"/>
              <w:bottom w:val="single" w:sz="4" w:space="0" w:color="auto"/>
              <w:right w:val="nil"/>
            </w:tcBorders>
            <w:shd w:val="clear" w:color="auto" w:fill="auto"/>
            <w:noWrap/>
            <w:vAlign w:val="bottom"/>
            <w:hideMark/>
          </w:tcPr>
          <w:p w:rsidR="00E2406D" w:rsidRPr="00134FC3" w:rsidRDefault="00E2406D" w:rsidP="00E2406D">
            <w:pPr>
              <w:spacing w:after="0" w:line="240" w:lineRule="auto"/>
              <w:rPr>
                <w:rFonts w:ascii="Arial" w:eastAsia="Times New Roman" w:hAnsi="Arial" w:cs="Arial"/>
                <w:b/>
                <w:bCs/>
                <w:sz w:val="16"/>
                <w:szCs w:val="16"/>
                <w:lang w:val="en-US" w:eastAsia="zh-CN"/>
              </w:rPr>
            </w:pPr>
            <w:r w:rsidRPr="00134FC3">
              <w:rPr>
                <w:rFonts w:ascii="Arial" w:eastAsia="Times New Roman" w:hAnsi="Arial" w:cs="Arial"/>
                <w:b/>
                <w:bCs/>
                <w:sz w:val="16"/>
                <w:szCs w:val="16"/>
                <w:lang w:val="en-US" w:eastAsia="zh-CN"/>
              </w:rPr>
              <w:t>SUM BASIS</w:t>
            </w:r>
          </w:p>
        </w:tc>
        <w:tc>
          <w:tcPr>
            <w:tcW w:w="875" w:type="pct"/>
            <w:tcBorders>
              <w:top w:val="single" w:sz="4" w:space="0" w:color="auto"/>
              <w:left w:val="nil"/>
              <w:bottom w:val="single" w:sz="4" w:space="0" w:color="auto"/>
              <w:right w:val="nil"/>
            </w:tcBorders>
            <w:shd w:val="clear" w:color="auto" w:fill="auto"/>
            <w:noWrap/>
            <w:vAlign w:val="bottom"/>
            <w:hideMark/>
          </w:tcPr>
          <w:p w:rsidR="00E2406D" w:rsidRPr="00134FC3" w:rsidRDefault="00E2406D" w:rsidP="00E2406D">
            <w:pPr>
              <w:spacing w:after="0" w:line="240" w:lineRule="auto"/>
              <w:jc w:val="right"/>
              <w:rPr>
                <w:rFonts w:ascii="Arial" w:eastAsia="Times New Roman" w:hAnsi="Arial" w:cs="Arial"/>
                <w:b/>
                <w:bCs/>
                <w:sz w:val="16"/>
                <w:szCs w:val="16"/>
                <w:lang w:val="en-US" w:eastAsia="zh-CN"/>
              </w:rPr>
            </w:pPr>
            <w:r w:rsidRPr="00134FC3">
              <w:rPr>
                <w:rFonts w:ascii="Arial" w:eastAsia="Times New Roman" w:hAnsi="Arial" w:cs="Arial"/>
                <w:b/>
                <w:bCs/>
                <w:sz w:val="16"/>
                <w:szCs w:val="16"/>
                <w:lang w:val="en-US" w:eastAsia="zh-CN"/>
              </w:rPr>
              <w:t xml:space="preserve">         </w:t>
            </w:r>
            <w:r w:rsidR="00D06FD9">
              <w:rPr>
                <w:rFonts w:ascii="Arial" w:eastAsia="Times New Roman" w:hAnsi="Arial" w:cs="Arial"/>
                <w:b/>
                <w:bCs/>
                <w:sz w:val="16"/>
                <w:szCs w:val="16"/>
                <w:lang w:val="en-US" w:eastAsia="zh-CN"/>
              </w:rPr>
              <w:t>9 753</w:t>
            </w:r>
            <w:r w:rsidRPr="00134FC3">
              <w:rPr>
                <w:rFonts w:ascii="Arial" w:eastAsia="Times New Roman" w:hAnsi="Arial" w:cs="Arial"/>
                <w:b/>
                <w:bCs/>
                <w:sz w:val="16"/>
                <w:szCs w:val="16"/>
                <w:lang w:val="en-US" w:eastAsia="zh-CN"/>
              </w:rPr>
              <w:t xml:space="preserve"> </w:t>
            </w:r>
          </w:p>
        </w:tc>
        <w:tc>
          <w:tcPr>
            <w:tcW w:w="981" w:type="pct"/>
            <w:tcBorders>
              <w:top w:val="single" w:sz="4" w:space="0" w:color="auto"/>
              <w:left w:val="nil"/>
              <w:bottom w:val="single" w:sz="4" w:space="0" w:color="auto"/>
              <w:right w:val="nil"/>
            </w:tcBorders>
            <w:vAlign w:val="bottom"/>
          </w:tcPr>
          <w:p w:rsidR="00E2406D" w:rsidRPr="00134FC3" w:rsidRDefault="00E2406D" w:rsidP="00E2406D">
            <w:pPr>
              <w:spacing w:after="0" w:line="240" w:lineRule="auto"/>
              <w:jc w:val="right"/>
              <w:rPr>
                <w:rFonts w:ascii="Arial" w:eastAsia="Times New Roman" w:hAnsi="Arial" w:cs="Arial"/>
                <w:b/>
                <w:bCs/>
                <w:sz w:val="16"/>
                <w:szCs w:val="16"/>
                <w:lang w:val="en-US" w:eastAsia="zh-CN"/>
              </w:rPr>
            </w:pPr>
            <w:r>
              <w:rPr>
                <w:rFonts w:ascii="Arial" w:eastAsia="Times New Roman" w:hAnsi="Arial" w:cs="Arial"/>
                <w:b/>
                <w:bCs/>
                <w:sz w:val="16"/>
                <w:szCs w:val="16"/>
                <w:lang w:val="en-US" w:eastAsia="zh-CN"/>
              </w:rPr>
              <w:t xml:space="preserve">           </w:t>
            </w:r>
            <w:r w:rsidR="00D06FD9">
              <w:rPr>
                <w:rFonts w:ascii="Arial" w:eastAsia="Times New Roman" w:hAnsi="Arial" w:cs="Arial"/>
                <w:b/>
                <w:bCs/>
                <w:sz w:val="16"/>
                <w:szCs w:val="16"/>
                <w:lang w:val="en-US" w:eastAsia="zh-CN"/>
              </w:rPr>
              <w:t>9 056</w:t>
            </w:r>
            <w:r w:rsidRPr="00134FC3">
              <w:rPr>
                <w:rFonts w:ascii="Arial" w:eastAsia="Times New Roman" w:hAnsi="Arial" w:cs="Arial"/>
                <w:b/>
                <w:bCs/>
                <w:sz w:val="16"/>
                <w:szCs w:val="16"/>
                <w:lang w:val="en-US" w:eastAsia="zh-CN"/>
              </w:rPr>
              <w:t xml:space="preserve"> </w:t>
            </w:r>
          </w:p>
        </w:tc>
        <w:tc>
          <w:tcPr>
            <w:tcW w:w="984" w:type="pct"/>
            <w:tcBorders>
              <w:top w:val="single" w:sz="4" w:space="0" w:color="auto"/>
              <w:left w:val="nil"/>
              <w:bottom w:val="single" w:sz="4" w:space="0" w:color="auto"/>
              <w:right w:val="nil"/>
            </w:tcBorders>
            <w:vAlign w:val="bottom"/>
          </w:tcPr>
          <w:p w:rsidR="00E2406D" w:rsidRPr="00134FC3" w:rsidRDefault="00E2406D" w:rsidP="00D06FD9">
            <w:pPr>
              <w:spacing w:after="0" w:line="240" w:lineRule="auto"/>
              <w:jc w:val="right"/>
              <w:rPr>
                <w:rFonts w:ascii="Arial" w:eastAsia="Times New Roman" w:hAnsi="Arial" w:cs="Arial"/>
                <w:b/>
                <w:bCs/>
                <w:sz w:val="16"/>
                <w:szCs w:val="16"/>
                <w:lang w:val="en-US" w:eastAsia="zh-CN"/>
              </w:rPr>
            </w:pPr>
            <w:r w:rsidRPr="00134FC3">
              <w:rPr>
                <w:rFonts w:ascii="Arial" w:eastAsia="Times New Roman" w:hAnsi="Arial" w:cs="Arial"/>
                <w:b/>
                <w:bCs/>
                <w:sz w:val="16"/>
                <w:szCs w:val="16"/>
                <w:lang w:val="en-US" w:eastAsia="zh-CN"/>
              </w:rPr>
              <w:t xml:space="preserve">         </w:t>
            </w:r>
            <w:r w:rsidR="0059642A">
              <w:rPr>
                <w:rFonts w:ascii="Arial" w:eastAsia="Times New Roman" w:hAnsi="Arial" w:cs="Arial"/>
                <w:b/>
                <w:bCs/>
                <w:sz w:val="16"/>
                <w:szCs w:val="16"/>
                <w:lang w:val="en-US" w:eastAsia="zh-CN"/>
              </w:rPr>
              <w:t>8 99</w:t>
            </w:r>
            <w:r w:rsidR="00D06FD9">
              <w:rPr>
                <w:rFonts w:ascii="Arial" w:eastAsia="Times New Roman" w:hAnsi="Arial" w:cs="Arial"/>
                <w:b/>
                <w:bCs/>
                <w:sz w:val="16"/>
                <w:szCs w:val="16"/>
                <w:lang w:val="en-US" w:eastAsia="zh-CN"/>
              </w:rPr>
              <w:t>4</w:t>
            </w:r>
            <w:r w:rsidRPr="00134FC3">
              <w:rPr>
                <w:rFonts w:ascii="Arial" w:eastAsia="Times New Roman" w:hAnsi="Arial" w:cs="Arial"/>
                <w:b/>
                <w:bCs/>
                <w:sz w:val="16"/>
                <w:szCs w:val="16"/>
                <w:lang w:val="en-US" w:eastAsia="zh-CN"/>
              </w:rPr>
              <w:t xml:space="preserve"> </w:t>
            </w:r>
          </w:p>
        </w:tc>
      </w:tr>
      <w:tr w:rsidR="00E2406D" w:rsidRPr="00134FC3" w:rsidTr="0059642A">
        <w:trPr>
          <w:trHeight w:val="300"/>
        </w:trPr>
        <w:tc>
          <w:tcPr>
            <w:tcW w:w="2160" w:type="pct"/>
            <w:tcBorders>
              <w:top w:val="nil"/>
              <w:left w:val="nil"/>
              <w:bottom w:val="nil"/>
              <w:right w:val="nil"/>
            </w:tcBorders>
            <w:shd w:val="clear" w:color="auto" w:fill="auto"/>
            <w:noWrap/>
            <w:vAlign w:val="bottom"/>
            <w:hideMark/>
          </w:tcPr>
          <w:p w:rsidR="00E2406D" w:rsidRPr="00134FC3" w:rsidRDefault="00E2406D" w:rsidP="00E2406D">
            <w:pPr>
              <w:spacing w:after="0" w:line="240" w:lineRule="auto"/>
              <w:ind w:firstLineChars="100" w:firstLine="160"/>
              <w:rPr>
                <w:rFonts w:ascii="Arial" w:eastAsia="Times New Roman" w:hAnsi="Arial" w:cs="Arial"/>
                <w:color w:val="000080"/>
                <w:sz w:val="16"/>
                <w:szCs w:val="16"/>
                <w:lang w:val="en-US" w:eastAsia="zh-CN"/>
              </w:rPr>
            </w:pPr>
            <w:r w:rsidRPr="00134FC3">
              <w:rPr>
                <w:rFonts w:ascii="Arial" w:eastAsia="Times New Roman" w:hAnsi="Arial" w:cs="Arial"/>
                <w:color w:val="000080"/>
                <w:sz w:val="16"/>
                <w:szCs w:val="16"/>
                <w:lang w:val="en-US" w:eastAsia="zh-CN"/>
              </w:rPr>
              <w:t>Studiepoenginntekter MASTER</w:t>
            </w:r>
          </w:p>
        </w:tc>
        <w:tc>
          <w:tcPr>
            <w:tcW w:w="875" w:type="pct"/>
            <w:tcBorders>
              <w:top w:val="nil"/>
              <w:left w:val="nil"/>
              <w:bottom w:val="nil"/>
              <w:right w:val="nil"/>
            </w:tcBorders>
            <w:shd w:val="clear" w:color="auto" w:fill="auto"/>
            <w:noWrap/>
            <w:vAlign w:val="bottom"/>
            <w:hideMark/>
          </w:tcPr>
          <w:p w:rsidR="00E2406D" w:rsidRPr="00134FC3" w:rsidRDefault="00E2406D" w:rsidP="00E2406D">
            <w:pPr>
              <w:spacing w:after="0" w:line="240" w:lineRule="auto"/>
              <w:jc w:val="right"/>
              <w:rPr>
                <w:rFonts w:ascii="Arial" w:eastAsia="Times New Roman" w:hAnsi="Arial" w:cs="Arial"/>
                <w:sz w:val="16"/>
                <w:szCs w:val="16"/>
                <w:lang w:val="en-US" w:eastAsia="zh-CN"/>
              </w:rPr>
            </w:pPr>
            <w:r w:rsidRPr="00134FC3">
              <w:rPr>
                <w:rFonts w:ascii="Arial" w:eastAsia="Times New Roman" w:hAnsi="Arial" w:cs="Arial"/>
                <w:sz w:val="16"/>
                <w:szCs w:val="16"/>
                <w:lang w:val="en-US" w:eastAsia="zh-CN"/>
              </w:rPr>
              <w:t xml:space="preserve">         1 297 </w:t>
            </w:r>
          </w:p>
        </w:tc>
        <w:tc>
          <w:tcPr>
            <w:tcW w:w="981" w:type="pct"/>
            <w:tcBorders>
              <w:top w:val="nil"/>
              <w:left w:val="nil"/>
              <w:bottom w:val="nil"/>
              <w:right w:val="nil"/>
            </w:tcBorders>
            <w:vAlign w:val="bottom"/>
          </w:tcPr>
          <w:p w:rsidR="00E2406D" w:rsidRPr="00134FC3" w:rsidRDefault="00E2406D" w:rsidP="00E2406D">
            <w:pPr>
              <w:spacing w:after="0" w:line="240" w:lineRule="auto"/>
              <w:jc w:val="right"/>
              <w:rPr>
                <w:rFonts w:ascii="Arial" w:eastAsia="Times New Roman" w:hAnsi="Arial" w:cs="Arial"/>
                <w:sz w:val="16"/>
                <w:szCs w:val="16"/>
                <w:lang w:val="en-US" w:eastAsia="zh-CN"/>
              </w:rPr>
            </w:pPr>
            <w:r>
              <w:rPr>
                <w:rFonts w:ascii="Arial" w:eastAsia="Times New Roman" w:hAnsi="Arial" w:cs="Arial"/>
                <w:sz w:val="16"/>
                <w:szCs w:val="16"/>
                <w:lang w:val="en-US" w:eastAsia="zh-CN"/>
              </w:rPr>
              <w:t xml:space="preserve">           1 270</w:t>
            </w:r>
            <w:r w:rsidRPr="00134FC3">
              <w:rPr>
                <w:rFonts w:ascii="Arial" w:eastAsia="Times New Roman" w:hAnsi="Arial" w:cs="Arial"/>
                <w:sz w:val="16"/>
                <w:szCs w:val="16"/>
                <w:lang w:val="en-US" w:eastAsia="zh-CN"/>
              </w:rPr>
              <w:t xml:space="preserve"> </w:t>
            </w:r>
          </w:p>
        </w:tc>
        <w:tc>
          <w:tcPr>
            <w:tcW w:w="984" w:type="pct"/>
            <w:tcBorders>
              <w:top w:val="nil"/>
              <w:left w:val="nil"/>
              <w:bottom w:val="nil"/>
              <w:right w:val="nil"/>
            </w:tcBorders>
            <w:vAlign w:val="bottom"/>
          </w:tcPr>
          <w:p w:rsidR="00E2406D" w:rsidRPr="00134FC3" w:rsidRDefault="0059642A" w:rsidP="00E2406D">
            <w:pPr>
              <w:spacing w:after="0" w:line="240" w:lineRule="auto"/>
              <w:jc w:val="right"/>
              <w:rPr>
                <w:rFonts w:ascii="Arial" w:eastAsia="Times New Roman" w:hAnsi="Arial" w:cs="Arial"/>
                <w:sz w:val="16"/>
                <w:szCs w:val="16"/>
                <w:lang w:val="en-US" w:eastAsia="zh-CN"/>
              </w:rPr>
            </w:pPr>
            <w:r>
              <w:rPr>
                <w:rFonts w:ascii="Arial" w:eastAsia="Times New Roman" w:hAnsi="Arial" w:cs="Arial"/>
                <w:sz w:val="16"/>
                <w:szCs w:val="16"/>
                <w:lang w:val="en-US" w:eastAsia="zh-CN"/>
              </w:rPr>
              <w:t xml:space="preserve">         1 304</w:t>
            </w:r>
            <w:r w:rsidR="00E2406D" w:rsidRPr="00134FC3">
              <w:rPr>
                <w:rFonts w:ascii="Arial" w:eastAsia="Times New Roman" w:hAnsi="Arial" w:cs="Arial"/>
                <w:sz w:val="16"/>
                <w:szCs w:val="16"/>
                <w:lang w:val="en-US" w:eastAsia="zh-CN"/>
              </w:rPr>
              <w:t xml:space="preserve"> </w:t>
            </w:r>
          </w:p>
        </w:tc>
      </w:tr>
      <w:tr w:rsidR="00E2406D" w:rsidRPr="00134FC3" w:rsidTr="0059642A">
        <w:trPr>
          <w:trHeight w:val="300"/>
        </w:trPr>
        <w:tc>
          <w:tcPr>
            <w:tcW w:w="2160" w:type="pct"/>
            <w:tcBorders>
              <w:top w:val="nil"/>
              <w:left w:val="nil"/>
              <w:bottom w:val="nil"/>
              <w:right w:val="nil"/>
            </w:tcBorders>
            <w:shd w:val="clear" w:color="auto" w:fill="auto"/>
            <w:noWrap/>
            <w:vAlign w:val="bottom"/>
            <w:hideMark/>
          </w:tcPr>
          <w:p w:rsidR="00E2406D" w:rsidRPr="00134FC3" w:rsidRDefault="00E2406D" w:rsidP="00E2406D">
            <w:pPr>
              <w:spacing w:after="0" w:line="240" w:lineRule="auto"/>
              <w:ind w:firstLineChars="100" w:firstLine="160"/>
              <w:rPr>
                <w:rFonts w:ascii="Arial" w:eastAsia="Times New Roman" w:hAnsi="Arial" w:cs="Arial"/>
                <w:color w:val="000080"/>
                <w:sz w:val="16"/>
                <w:szCs w:val="16"/>
                <w:lang w:val="en-US" w:eastAsia="zh-CN"/>
              </w:rPr>
            </w:pPr>
            <w:r w:rsidRPr="00134FC3">
              <w:rPr>
                <w:rFonts w:ascii="Arial" w:eastAsia="Times New Roman" w:hAnsi="Arial" w:cs="Arial"/>
                <w:color w:val="000080"/>
                <w:sz w:val="16"/>
                <w:szCs w:val="16"/>
                <w:lang w:val="en-US" w:eastAsia="zh-CN"/>
              </w:rPr>
              <w:t>Utvekslingsstudenter</w:t>
            </w:r>
          </w:p>
        </w:tc>
        <w:tc>
          <w:tcPr>
            <w:tcW w:w="875" w:type="pct"/>
            <w:tcBorders>
              <w:top w:val="nil"/>
              <w:left w:val="nil"/>
              <w:bottom w:val="nil"/>
              <w:right w:val="nil"/>
            </w:tcBorders>
            <w:shd w:val="clear" w:color="auto" w:fill="auto"/>
            <w:noWrap/>
            <w:vAlign w:val="bottom"/>
            <w:hideMark/>
          </w:tcPr>
          <w:p w:rsidR="00E2406D" w:rsidRPr="00134FC3" w:rsidRDefault="00E2406D" w:rsidP="00E2406D">
            <w:pPr>
              <w:spacing w:after="0" w:line="240" w:lineRule="auto"/>
              <w:jc w:val="right"/>
              <w:rPr>
                <w:rFonts w:ascii="Arial" w:eastAsia="Times New Roman" w:hAnsi="Arial" w:cs="Arial"/>
                <w:sz w:val="16"/>
                <w:szCs w:val="16"/>
                <w:lang w:val="en-US" w:eastAsia="zh-CN"/>
              </w:rPr>
            </w:pPr>
            <w:r w:rsidRPr="00134FC3">
              <w:rPr>
                <w:rFonts w:ascii="Arial" w:eastAsia="Times New Roman" w:hAnsi="Arial" w:cs="Arial"/>
                <w:sz w:val="16"/>
                <w:szCs w:val="16"/>
                <w:lang w:val="en-US" w:eastAsia="zh-CN"/>
              </w:rPr>
              <w:t xml:space="preserve">              33 </w:t>
            </w:r>
          </w:p>
        </w:tc>
        <w:tc>
          <w:tcPr>
            <w:tcW w:w="981" w:type="pct"/>
            <w:tcBorders>
              <w:top w:val="nil"/>
              <w:left w:val="nil"/>
              <w:bottom w:val="nil"/>
              <w:right w:val="nil"/>
            </w:tcBorders>
            <w:vAlign w:val="bottom"/>
          </w:tcPr>
          <w:p w:rsidR="00E2406D" w:rsidRPr="00134FC3" w:rsidRDefault="00E2406D" w:rsidP="00E2406D">
            <w:pPr>
              <w:spacing w:after="0" w:line="240" w:lineRule="auto"/>
              <w:jc w:val="right"/>
              <w:rPr>
                <w:rFonts w:ascii="Arial" w:eastAsia="Times New Roman" w:hAnsi="Arial" w:cs="Arial"/>
                <w:sz w:val="16"/>
                <w:szCs w:val="16"/>
                <w:lang w:val="en-US" w:eastAsia="zh-CN"/>
              </w:rPr>
            </w:pPr>
            <w:r>
              <w:rPr>
                <w:rFonts w:ascii="Arial" w:eastAsia="Times New Roman" w:hAnsi="Arial" w:cs="Arial"/>
                <w:sz w:val="16"/>
                <w:szCs w:val="16"/>
                <w:lang w:val="en-US" w:eastAsia="zh-CN"/>
              </w:rPr>
              <w:t xml:space="preserve">                28</w:t>
            </w:r>
            <w:r w:rsidRPr="00134FC3">
              <w:rPr>
                <w:rFonts w:ascii="Arial" w:eastAsia="Times New Roman" w:hAnsi="Arial" w:cs="Arial"/>
                <w:sz w:val="16"/>
                <w:szCs w:val="16"/>
                <w:lang w:val="en-US" w:eastAsia="zh-CN"/>
              </w:rPr>
              <w:t xml:space="preserve"> </w:t>
            </w:r>
          </w:p>
        </w:tc>
        <w:tc>
          <w:tcPr>
            <w:tcW w:w="984" w:type="pct"/>
            <w:tcBorders>
              <w:top w:val="nil"/>
              <w:left w:val="nil"/>
              <w:bottom w:val="nil"/>
              <w:right w:val="nil"/>
            </w:tcBorders>
            <w:vAlign w:val="bottom"/>
          </w:tcPr>
          <w:p w:rsidR="00E2406D" w:rsidRPr="00134FC3" w:rsidRDefault="0059642A" w:rsidP="00E2406D">
            <w:pPr>
              <w:spacing w:after="0" w:line="240" w:lineRule="auto"/>
              <w:jc w:val="right"/>
              <w:rPr>
                <w:rFonts w:ascii="Arial" w:eastAsia="Times New Roman" w:hAnsi="Arial" w:cs="Arial"/>
                <w:sz w:val="16"/>
                <w:szCs w:val="16"/>
                <w:lang w:val="en-US" w:eastAsia="zh-CN"/>
              </w:rPr>
            </w:pPr>
            <w:r>
              <w:rPr>
                <w:rFonts w:ascii="Arial" w:eastAsia="Times New Roman" w:hAnsi="Arial" w:cs="Arial"/>
                <w:sz w:val="16"/>
                <w:szCs w:val="16"/>
                <w:lang w:val="en-US" w:eastAsia="zh-CN"/>
              </w:rPr>
              <w:t xml:space="preserve">              25</w:t>
            </w:r>
            <w:r w:rsidR="00E2406D" w:rsidRPr="00134FC3">
              <w:rPr>
                <w:rFonts w:ascii="Arial" w:eastAsia="Times New Roman" w:hAnsi="Arial" w:cs="Arial"/>
                <w:sz w:val="16"/>
                <w:szCs w:val="16"/>
                <w:lang w:val="en-US" w:eastAsia="zh-CN"/>
              </w:rPr>
              <w:t xml:space="preserve"> </w:t>
            </w:r>
          </w:p>
        </w:tc>
      </w:tr>
      <w:tr w:rsidR="00E2406D" w:rsidRPr="00134FC3" w:rsidTr="0059642A">
        <w:trPr>
          <w:trHeight w:val="300"/>
        </w:trPr>
        <w:tc>
          <w:tcPr>
            <w:tcW w:w="2160" w:type="pct"/>
            <w:tcBorders>
              <w:top w:val="nil"/>
              <w:left w:val="nil"/>
              <w:bottom w:val="nil"/>
              <w:right w:val="nil"/>
            </w:tcBorders>
            <w:shd w:val="clear" w:color="auto" w:fill="auto"/>
            <w:noWrap/>
            <w:vAlign w:val="bottom"/>
            <w:hideMark/>
          </w:tcPr>
          <w:p w:rsidR="00E2406D" w:rsidRPr="00134FC3" w:rsidRDefault="00E2406D" w:rsidP="00E2406D">
            <w:pPr>
              <w:spacing w:after="0" w:line="240" w:lineRule="auto"/>
              <w:ind w:firstLineChars="100" w:firstLine="160"/>
              <w:rPr>
                <w:rFonts w:ascii="Arial" w:eastAsia="Times New Roman" w:hAnsi="Arial" w:cs="Arial"/>
                <w:color w:val="000080"/>
                <w:sz w:val="16"/>
                <w:szCs w:val="16"/>
                <w:lang w:val="en-US" w:eastAsia="zh-CN"/>
              </w:rPr>
            </w:pPr>
            <w:r w:rsidRPr="00134FC3">
              <w:rPr>
                <w:rFonts w:ascii="Arial" w:eastAsia="Times New Roman" w:hAnsi="Arial" w:cs="Arial"/>
                <w:color w:val="000080"/>
                <w:sz w:val="16"/>
                <w:szCs w:val="16"/>
                <w:lang w:val="en-US" w:eastAsia="zh-CN"/>
              </w:rPr>
              <w:t>PhD-kandidater</w:t>
            </w:r>
          </w:p>
        </w:tc>
        <w:tc>
          <w:tcPr>
            <w:tcW w:w="875" w:type="pct"/>
            <w:tcBorders>
              <w:top w:val="nil"/>
              <w:left w:val="nil"/>
              <w:bottom w:val="nil"/>
              <w:right w:val="nil"/>
            </w:tcBorders>
            <w:shd w:val="clear" w:color="auto" w:fill="auto"/>
            <w:noWrap/>
            <w:vAlign w:val="bottom"/>
            <w:hideMark/>
          </w:tcPr>
          <w:p w:rsidR="00E2406D" w:rsidRPr="00134FC3" w:rsidRDefault="00E2406D" w:rsidP="00E2406D">
            <w:pPr>
              <w:spacing w:after="0" w:line="240" w:lineRule="auto"/>
              <w:jc w:val="right"/>
              <w:rPr>
                <w:rFonts w:ascii="Arial" w:eastAsia="Times New Roman" w:hAnsi="Arial" w:cs="Arial"/>
                <w:sz w:val="16"/>
                <w:szCs w:val="16"/>
                <w:lang w:val="en-US" w:eastAsia="zh-CN"/>
              </w:rPr>
            </w:pPr>
            <w:r w:rsidRPr="00134FC3">
              <w:rPr>
                <w:rFonts w:ascii="Arial" w:eastAsia="Times New Roman" w:hAnsi="Arial" w:cs="Arial"/>
                <w:sz w:val="16"/>
                <w:szCs w:val="16"/>
                <w:lang w:val="en-US" w:eastAsia="zh-CN"/>
              </w:rPr>
              <w:t xml:space="preserve">            384 </w:t>
            </w:r>
          </w:p>
        </w:tc>
        <w:tc>
          <w:tcPr>
            <w:tcW w:w="981" w:type="pct"/>
            <w:tcBorders>
              <w:top w:val="nil"/>
              <w:left w:val="nil"/>
              <w:bottom w:val="nil"/>
              <w:right w:val="nil"/>
            </w:tcBorders>
            <w:vAlign w:val="bottom"/>
          </w:tcPr>
          <w:p w:rsidR="00E2406D" w:rsidRPr="00134FC3" w:rsidRDefault="00E2406D" w:rsidP="00E2406D">
            <w:pPr>
              <w:spacing w:after="0" w:line="240" w:lineRule="auto"/>
              <w:jc w:val="right"/>
              <w:rPr>
                <w:rFonts w:ascii="Arial" w:eastAsia="Times New Roman" w:hAnsi="Arial" w:cs="Arial"/>
                <w:sz w:val="16"/>
                <w:szCs w:val="16"/>
                <w:lang w:val="en-US" w:eastAsia="zh-CN"/>
              </w:rPr>
            </w:pPr>
            <w:r>
              <w:rPr>
                <w:rFonts w:ascii="Arial" w:eastAsia="Times New Roman" w:hAnsi="Arial" w:cs="Arial"/>
                <w:sz w:val="16"/>
                <w:szCs w:val="16"/>
                <w:lang w:val="en-US" w:eastAsia="zh-CN"/>
              </w:rPr>
              <w:t xml:space="preserve">              438</w:t>
            </w:r>
            <w:r w:rsidRPr="00134FC3">
              <w:rPr>
                <w:rFonts w:ascii="Arial" w:eastAsia="Times New Roman" w:hAnsi="Arial" w:cs="Arial"/>
                <w:sz w:val="16"/>
                <w:szCs w:val="16"/>
                <w:lang w:val="en-US" w:eastAsia="zh-CN"/>
              </w:rPr>
              <w:t xml:space="preserve"> </w:t>
            </w:r>
          </w:p>
        </w:tc>
        <w:tc>
          <w:tcPr>
            <w:tcW w:w="984" w:type="pct"/>
            <w:tcBorders>
              <w:top w:val="nil"/>
              <w:left w:val="nil"/>
              <w:bottom w:val="nil"/>
              <w:right w:val="nil"/>
            </w:tcBorders>
            <w:vAlign w:val="bottom"/>
          </w:tcPr>
          <w:p w:rsidR="00E2406D" w:rsidRPr="00134FC3" w:rsidRDefault="0059642A" w:rsidP="00E2406D">
            <w:pPr>
              <w:spacing w:after="0" w:line="240" w:lineRule="auto"/>
              <w:jc w:val="right"/>
              <w:rPr>
                <w:rFonts w:ascii="Arial" w:eastAsia="Times New Roman" w:hAnsi="Arial" w:cs="Arial"/>
                <w:sz w:val="16"/>
                <w:szCs w:val="16"/>
                <w:lang w:val="en-US" w:eastAsia="zh-CN"/>
              </w:rPr>
            </w:pPr>
            <w:r>
              <w:rPr>
                <w:rFonts w:ascii="Arial" w:eastAsia="Times New Roman" w:hAnsi="Arial" w:cs="Arial"/>
                <w:sz w:val="16"/>
                <w:szCs w:val="16"/>
                <w:lang w:val="en-US" w:eastAsia="zh-CN"/>
              </w:rPr>
              <w:t xml:space="preserve">            534</w:t>
            </w:r>
            <w:r w:rsidR="00E2406D" w:rsidRPr="00134FC3">
              <w:rPr>
                <w:rFonts w:ascii="Arial" w:eastAsia="Times New Roman" w:hAnsi="Arial" w:cs="Arial"/>
                <w:sz w:val="16"/>
                <w:szCs w:val="16"/>
                <w:lang w:val="en-US" w:eastAsia="zh-CN"/>
              </w:rPr>
              <w:t xml:space="preserve"> </w:t>
            </w:r>
          </w:p>
        </w:tc>
      </w:tr>
      <w:tr w:rsidR="00E2406D" w:rsidRPr="00134FC3" w:rsidTr="0059642A">
        <w:trPr>
          <w:trHeight w:val="300"/>
        </w:trPr>
        <w:tc>
          <w:tcPr>
            <w:tcW w:w="2160" w:type="pct"/>
            <w:tcBorders>
              <w:top w:val="nil"/>
              <w:left w:val="nil"/>
              <w:bottom w:val="nil"/>
              <w:right w:val="nil"/>
            </w:tcBorders>
            <w:shd w:val="clear" w:color="auto" w:fill="auto"/>
            <w:noWrap/>
            <w:vAlign w:val="bottom"/>
            <w:hideMark/>
          </w:tcPr>
          <w:p w:rsidR="00E2406D" w:rsidRPr="00134FC3" w:rsidRDefault="00E2406D" w:rsidP="00E2406D">
            <w:pPr>
              <w:spacing w:after="0" w:line="240" w:lineRule="auto"/>
              <w:ind w:firstLineChars="100" w:firstLine="160"/>
              <w:rPr>
                <w:rFonts w:ascii="Arial" w:eastAsia="Times New Roman" w:hAnsi="Arial" w:cs="Arial"/>
                <w:color w:val="000080"/>
                <w:sz w:val="16"/>
                <w:szCs w:val="16"/>
                <w:lang w:val="en-US" w:eastAsia="zh-CN"/>
              </w:rPr>
            </w:pPr>
            <w:r w:rsidRPr="00134FC3">
              <w:rPr>
                <w:rFonts w:ascii="Arial" w:eastAsia="Times New Roman" w:hAnsi="Arial" w:cs="Arial"/>
                <w:color w:val="000080"/>
                <w:sz w:val="16"/>
                <w:szCs w:val="16"/>
                <w:lang w:val="en-US" w:eastAsia="zh-CN"/>
              </w:rPr>
              <w:t>NFR-inntekter</w:t>
            </w:r>
          </w:p>
        </w:tc>
        <w:tc>
          <w:tcPr>
            <w:tcW w:w="875" w:type="pct"/>
            <w:tcBorders>
              <w:top w:val="nil"/>
              <w:left w:val="nil"/>
              <w:bottom w:val="nil"/>
              <w:right w:val="nil"/>
            </w:tcBorders>
            <w:shd w:val="clear" w:color="auto" w:fill="auto"/>
            <w:noWrap/>
            <w:vAlign w:val="bottom"/>
            <w:hideMark/>
          </w:tcPr>
          <w:p w:rsidR="00E2406D" w:rsidRPr="00134FC3" w:rsidRDefault="00E2406D" w:rsidP="00E2406D">
            <w:pPr>
              <w:spacing w:after="0" w:line="240" w:lineRule="auto"/>
              <w:jc w:val="right"/>
              <w:rPr>
                <w:rFonts w:ascii="Arial" w:eastAsia="Times New Roman" w:hAnsi="Arial" w:cs="Arial"/>
                <w:sz w:val="16"/>
                <w:szCs w:val="16"/>
                <w:lang w:val="en-US" w:eastAsia="zh-CN"/>
              </w:rPr>
            </w:pPr>
            <w:r w:rsidRPr="00134FC3">
              <w:rPr>
                <w:rFonts w:ascii="Arial" w:eastAsia="Times New Roman" w:hAnsi="Arial" w:cs="Arial"/>
                <w:sz w:val="16"/>
                <w:szCs w:val="16"/>
                <w:lang w:val="en-US" w:eastAsia="zh-CN"/>
              </w:rPr>
              <w:t xml:space="preserve">            357 </w:t>
            </w:r>
          </w:p>
        </w:tc>
        <w:tc>
          <w:tcPr>
            <w:tcW w:w="981" w:type="pct"/>
            <w:tcBorders>
              <w:top w:val="nil"/>
              <w:left w:val="nil"/>
              <w:bottom w:val="nil"/>
              <w:right w:val="nil"/>
            </w:tcBorders>
            <w:vAlign w:val="bottom"/>
          </w:tcPr>
          <w:p w:rsidR="00E2406D" w:rsidRPr="00134FC3" w:rsidRDefault="00E2406D" w:rsidP="00E2406D">
            <w:pPr>
              <w:spacing w:after="0" w:line="240" w:lineRule="auto"/>
              <w:jc w:val="right"/>
              <w:rPr>
                <w:rFonts w:ascii="Arial" w:eastAsia="Times New Roman" w:hAnsi="Arial" w:cs="Arial"/>
                <w:sz w:val="16"/>
                <w:szCs w:val="16"/>
                <w:lang w:val="en-US" w:eastAsia="zh-CN"/>
              </w:rPr>
            </w:pPr>
            <w:r>
              <w:rPr>
                <w:rFonts w:ascii="Arial" w:eastAsia="Times New Roman" w:hAnsi="Arial" w:cs="Arial"/>
                <w:sz w:val="16"/>
                <w:szCs w:val="16"/>
                <w:lang w:val="en-US" w:eastAsia="zh-CN"/>
              </w:rPr>
              <w:t xml:space="preserve">              249</w:t>
            </w:r>
            <w:r w:rsidRPr="00134FC3">
              <w:rPr>
                <w:rFonts w:ascii="Arial" w:eastAsia="Times New Roman" w:hAnsi="Arial" w:cs="Arial"/>
                <w:sz w:val="16"/>
                <w:szCs w:val="16"/>
                <w:lang w:val="en-US" w:eastAsia="zh-CN"/>
              </w:rPr>
              <w:t xml:space="preserve"> </w:t>
            </w:r>
          </w:p>
        </w:tc>
        <w:tc>
          <w:tcPr>
            <w:tcW w:w="984" w:type="pct"/>
            <w:tcBorders>
              <w:top w:val="nil"/>
              <w:left w:val="nil"/>
              <w:bottom w:val="nil"/>
              <w:right w:val="nil"/>
            </w:tcBorders>
            <w:vAlign w:val="bottom"/>
          </w:tcPr>
          <w:p w:rsidR="00E2406D" w:rsidRPr="00134FC3" w:rsidRDefault="0059642A" w:rsidP="00E2406D">
            <w:pPr>
              <w:spacing w:after="0" w:line="240" w:lineRule="auto"/>
              <w:jc w:val="right"/>
              <w:rPr>
                <w:rFonts w:ascii="Arial" w:eastAsia="Times New Roman" w:hAnsi="Arial" w:cs="Arial"/>
                <w:sz w:val="16"/>
                <w:szCs w:val="16"/>
                <w:lang w:val="en-US" w:eastAsia="zh-CN"/>
              </w:rPr>
            </w:pPr>
            <w:r>
              <w:rPr>
                <w:rFonts w:ascii="Arial" w:eastAsia="Times New Roman" w:hAnsi="Arial" w:cs="Arial"/>
                <w:sz w:val="16"/>
                <w:szCs w:val="16"/>
                <w:lang w:val="en-US" w:eastAsia="zh-CN"/>
              </w:rPr>
              <w:t xml:space="preserve">            288</w:t>
            </w:r>
            <w:r w:rsidR="00E2406D" w:rsidRPr="00134FC3">
              <w:rPr>
                <w:rFonts w:ascii="Arial" w:eastAsia="Times New Roman" w:hAnsi="Arial" w:cs="Arial"/>
                <w:sz w:val="16"/>
                <w:szCs w:val="16"/>
                <w:lang w:val="en-US" w:eastAsia="zh-CN"/>
              </w:rPr>
              <w:t xml:space="preserve"> </w:t>
            </w:r>
          </w:p>
        </w:tc>
      </w:tr>
      <w:tr w:rsidR="00E2406D" w:rsidRPr="00134FC3" w:rsidTr="0059642A">
        <w:trPr>
          <w:trHeight w:val="300"/>
        </w:trPr>
        <w:tc>
          <w:tcPr>
            <w:tcW w:w="2160" w:type="pct"/>
            <w:tcBorders>
              <w:top w:val="nil"/>
              <w:left w:val="nil"/>
              <w:bottom w:val="nil"/>
              <w:right w:val="nil"/>
            </w:tcBorders>
            <w:shd w:val="clear" w:color="auto" w:fill="auto"/>
            <w:noWrap/>
            <w:vAlign w:val="bottom"/>
            <w:hideMark/>
          </w:tcPr>
          <w:p w:rsidR="00E2406D" w:rsidRPr="00134FC3" w:rsidRDefault="00E2406D" w:rsidP="00E2406D">
            <w:pPr>
              <w:spacing w:after="0" w:line="240" w:lineRule="auto"/>
              <w:ind w:firstLineChars="100" w:firstLine="160"/>
              <w:rPr>
                <w:rFonts w:ascii="Arial" w:eastAsia="Times New Roman" w:hAnsi="Arial" w:cs="Arial"/>
                <w:color w:val="000080"/>
                <w:sz w:val="16"/>
                <w:szCs w:val="16"/>
                <w:lang w:val="en-US" w:eastAsia="zh-CN"/>
              </w:rPr>
            </w:pPr>
            <w:r w:rsidRPr="00134FC3">
              <w:rPr>
                <w:rFonts w:ascii="Arial" w:eastAsia="Times New Roman" w:hAnsi="Arial" w:cs="Arial"/>
                <w:color w:val="000080"/>
                <w:sz w:val="16"/>
                <w:szCs w:val="16"/>
                <w:lang w:val="en-US" w:eastAsia="zh-CN"/>
              </w:rPr>
              <w:t>EU-inntekter</w:t>
            </w:r>
          </w:p>
        </w:tc>
        <w:tc>
          <w:tcPr>
            <w:tcW w:w="875" w:type="pct"/>
            <w:tcBorders>
              <w:top w:val="nil"/>
              <w:left w:val="nil"/>
              <w:bottom w:val="nil"/>
              <w:right w:val="nil"/>
            </w:tcBorders>
            <w:shd w:val="clear" w:color="auto" w:fill="auto"/>
            <w:noWrap/>
            <w:vAlign w:val="bottom"/>
            <w:hideMark/>
          </w:tcPr>
          <w:p w:rsidR="00E2406D" w:rsidRPr="00134FC3" w:rsidRDefault="00E2406D" w:rsidP="00E2406D">
            <w:pPr>
              <w:spacing w:after="0" w:line="240" w:lineRule="auto"/>
              <w:jc w:val="right"/>
              <w:rPr>
                <w:rFonts w:ascii="Arial" w:eastAsia="Times New Roman" w:hAnsi="Arial" w:cs="Arial"/>
                <w:sz w:val="16"/>
                <w:szCs w:val="16"/>
                <w:lang w:val="en-US" w:eastAsia="zh-CN"/>
              </w:rPr>
            </w:pPr>
            <w:r w:rsidRPr="00134FC3">
              <w:rPr>
                <w:rFonts w:ascii="Arial" w:eastAsia="Times New Roman" w:hAnsi="Arial" w:cs="Arial"/>
                <w:sz w:val="16"/>
                <w:szCs w:val="16"/>
                <w:lang w:val="en-US" w:eastAsia="zh-CN"/>
              </w:rPr>
              <w:t xml:space="preserve">            104 </w:t>
            </w:r>
          </w:p>
        </w:tc>
        <w:tc>
          <w:tcPr>
            <w:tcW w:w="981" w:type="pct"/>
            <w:tcBorders>
              <w:top w:val="nil"/>
              <w:left w:val="nil"/>
              <w:bottom w:val="nil"/>
              <w:right w:val="nil"/>
            </w:tcBorders>
            <w:vAlign w:val="bottom"/>
          </w:tcPr>
          <w:p w:rsidR="00E2406D" w:rsidRPr="00134FC3" w:rsidRDefault="00E2406D" w:rsidP="00E2406D">
            <w:pPr>
              <w:spacing w:after="0" w:line="240" w:lineRule="auto"/>
              <w:jc w:val="right"/>
              <w:rPr>
                <w:rFonts w:ascii="Arial" w:eastAsia="Times New Roman" w:hAnsi="Arial" w:cs="Arial"/>
                <w:sz w:val="16"/>
                <w:szCs w:val="16"/>
                <w:lang w:val="en-US" w:eastAsia="zh-CN"/>
              </w:rPr>
            </w:pPr>
            <w:r>
              <w:rPr>
                <w:rFonts w:ascii="Arial" w:eastAsia="Times New Roman" w:hAnsi="Arial" w:cs="Arial"/>
                <w:sz w:val="16"/>
                <w:szCs w:val="16"/>
                <w:lang w:val="en-US" w:eastAsia="zh-CN"/>
              </w:rPr>
              <w:t xml:space="preserve">              403</w:t>
            </w:r>
            <w:r w:rsidRPr="00134FC3">
              <w:rPr>
                <w:rFonts w:ascii="Arial" w:eastAsia="Times New Roman" w:hAnsi="Arial" w:cs="Arial"/>
                <w:sz w:val="16"/>
                <w:szCs w:val="16"/>
                <w:lang w:val="en-US" w:eastAsia="zh-CN"/>
              </w:rPr>
              <w:t xml:space="preserve"> </w:t>
            </w:r>
          </w:p>
        </w:tc>
        <w:tc>
          <w:tcPr>
            <w:tcW w:w="984" w:type="pct"/>
            <w:tcBorders>
              <w:top w:val="nil"/>
              <w:left w:val="nil"/>
              <w:bottom w:val="nil"/>
              <w:right w:val="nil"/>
            </w:tcBorders>
            <w:vAlign w:val="bottom"/>
          </w:tcPr>
          <w:p w:rsidR="00E2406D" w:rsidRPr="00134FC3" w:rsidRDefault="0059642A" w:rsidP="00E2406D">
            <w:pPr>
              <w:spacing w:after="0" w:line="240" w:lineRule="auto"/>
              <w:jc w:val="right"/>
              <w:rPr>
                <w:rFonts w:ascii="Arial" w:eastAsia="Times New Roman" w:hAnsi="Arial" w:cs="Arial"/>
                <w:sz w:val="16"/>
                <w:szCs w:val="16"/>
                <w:lang w:val="en-US" w:eastAsia="zh-CN"/>
              </w:rPr>
            </w:pPr>
            <w:r>
              <w:rPr>
                <w:rFonts w:ascii="Arial" w:eastAsia="Times New Roman" w:hAnsi="Arial" w:cs="Arial"/>
                <w:sz w:val="16"/>
                <w:szCs w:val="16"/>
                <w:lang w:val="en-US" w:eastAsia="zh-CN"/>
              </w:rPr>
              <w:t xml:space="preserve">            773</w:t>
            </w:r>
            <w:r w:rsidR="00E2406D" w:rsidRPr="00134FC3">
              <w:rPr>
                <w:rFonts w:ascii="Arial" w:eastAsia="Times New Roman" w:hAnsi="Arial" w:cs="Arial"/>
                <w:sz w:val="16"/>
                <w:szCs w:val="16"/>
                <w:lang w:val="en-US" w:eastAsia="zh-CN"/>
              </w:rPr>
              <w:t xml:space="preserve"> </w:t>
            </w:r>
          </w:p>
        </w:tc>
      </w:tr>
      <w:tr w:rsidR="00E2406D" w:rsidRPr="00134FC3" w:rsidTr="0059642A">
        <w:trPr>
          <w:trHeight w:val="300"/>
        </w:trPr>
        <w:tc>
          <w:tcPr>
            <w:tcW w:w="2160" w:type="pct"/>
            <w:tcBorders>
              <w:top w:val="nil"/>
              <w:left w:val="nil"/>
              <w:bottom w:val="nil"/>
              <w:right w:val="nil"/>
            </w:tcBorders>
            <w:shd w:val="clear" w:color="auto" w:fill="auto"/>
            <w:noWrap/>
            <w:vAlign w:val="bottom"/>
            <w:hideMark/>
          </w:tcPr>
          <w:p w:rsidR="00E2406D" w:rsidRPr="00134FC3" w:rsidRDefault="00E2406D" w:rsidP="00E2406D">
            <w:pPr>
              <w:spacing w:after="0" w:line="240" w:lineRule="auto"/>
              <w:ind w:firstLineChars="100" w:firstLine="160"/>
              <w:rPr>
                <w:rFonts w:ascii="Arial" w:eastAsia="Times New Roman" w:hAnsi="Arial" w:cs="Arial"/>
                <w:color w:val="000080"/>
                <w:sz w:val="16"/>
                <w:szCs w:val="16"/>
                <w:lang w:val="en-US" w:eastAsia="zh-CN"/>
              </w:rPr>
            </w:pPr>
            <w:r w:rsidRPr="00134FC3">
              <w:rPr>
                <w:rFonts w:ascii="Arial" w:eastAsia="Times New Roman" w:hAnsi="Arial" w:cs="Arial"/>
                <w:color w:val="000080"/>
                <w:sz w:val="16"/>
                <w:szCs w:val="16"/>
                <w:lang w:val="en-US" w:eastAsia="zh-CN"/>
              </w:rPr>
              <w:t>Publikasjonspoeng</w:t>
            </w:r>
          </w:p>
        </w:tc>
        <w:tc>
          <w:tcPr>
            <w:tcW w:w="875" w:type="pct"/>
            <w:tcBorders>
              <w:top w:val="nil"/>
              <w:left w:val="nil"/>
              <w:bottom w:val="nil"/>
              <w:right w:val="nil"/>
            </w:tcBorders>
            <w:shd w:val="clear" w:color="auto" w:fill="auto"/>
            <w:noWrap/>
            <w:vAlign w:val="bottom"/>
            <w:hideMark/>
          </w:tcPr>
          <w:p w:rsidR="00E2406D" w:rsidRPr="00134FC3" w:rsidRDefault="00E2406D" w:rsidP="00E2406D">
            <w:pPr>
              <w:spacing w:after="0" w:line="240" w:lineRule="auto"/>
              <w:jc w:val="right"/>
              <w:rPr>
                <w:rFonts w:ascii="Arial" w:eastAsia="Times New Roman" w:hAnsi="Arial" w:cs="Arial"/>
                <w:sz w:val="16"/>
                <w:szCs w:val="16"/>
                <w:lang w:val="en-US" w:eastAsia="zh-CN"/>
              </w:rPr>
            </w:pPr>
            <w:r>
              <w:rPr>
                <w:rFonts w:ascii="Arial" w:eastAsia="Times New Roman" w:hAnsi="Arial" w:cs="Arial"/>
                <w:sz w:val="16"/>
                <w:szCs w:val="16"/>
                <w:lang w:val="en-US" w:eastAsia="zh-CN"/>
              </w:rPr>
              <w:t xml:space="preserve">            482</w:t>
            </w:r>
            <w:r w:rsidRPr="00134FC3">
              <w:rPr>
                <w:rFonts w:ascii="Arial" w:eastAsia="Times New Roman" w:hAnsi="Arial" w:cs="Arial"/>
                <w:sz w:val="16"/>
                <w:szCs w:val="16"/>
                <w:lang w:val="en-US" w:eastAsia="zh-CN"/>
              </w:rPr>
              <w:t xml:space="preserve"> </w:t>
            </w:r>
          </w:p>
        </w:tc>
        <w:tc>
          <w:tcPr>
            <w:tcW w:w="981" w:type="pct"/>
            <w:tcBorders>
              <w:top w:val="nil"/>
              <w:left w:val="nil"/>
              <w:bottom w:val="nil"/>
              <w:right w:val="nil"/>
            </w:tcBorders>
            <w:vAlign w:val="bottom"/>
          </w:tcPr>
          <w:p w:rsidR="00E2406D" w:rsidRPr="00134FC3" w:rsidRDefault="00E2406D" w:rsidP="00E2406D">
            <w:pPr>
              <w:spacing w:after="0" w:line="240" w:lineRule="auto"/>
              <w:jc w:val="right"/>
              <w:rPr>
                <w:rFonts w:ascii="Arial" w:eastAsia="Times New Roman" w:hAnsi="Arial" w:cs="Arial"/>
                <w:sz w:val="16"/>
                <w:szCs w:val="16"/>
                <w:lang w:val="en-US" w:eastAsia="zh-CN"/>
              </w:rPr>
            </w:pPr>
            <w:r>
              <w:rPr>
                <w:rFonts w:ascii="Arial" w:eastAsia="Times New Roman" w:hAnsi="Arial" w:cs="Arial"/>
                <w:sz w:val="16"/>
                <w:szCs w:val="16"/>
                <w:lang w:val="en-US" w:eastAsia="zh-CN"/>
              </w:rPr>
              <w:t xml:space="preserve">              516</w:t>
            </w:r>
            <w:r w:rsidRPr="00134FC3">
              <w:rPr>
                <w:rFonts w:ascii="Arial" w:eastAsia="Times New Roman" w:hAnsi="Arial" w:cs="Arial"/>
                <w:sz w:val="16"/>
                <w:szCs w:val="16"/>
                <w:lang w:val="en-US" w:eastAsia="zh-CN"/>
              </w:rPr>
              <w:t xml:space="preserve"> </w:t>
            </w:r>
          </w:p>
        </w:tc>
        <w:tc>
          <w:tcPr>
            <w:tcW w:w="984" w:type="pct"/>
            <w:tcBorders>
              <w:top w:val="nil"/>
              <w:left w:val="nil"/>
              <w:bottom w:val="nil"/>
              <w:right w:val="nil"/>
            </w:tcBorders>
            <w:vAlign w:val="bottom"/>
          </w:tcPr>
          <w:p w:rsidR="00E2406D" w:rsidRPr="00134FC3" w:rsidRDefault="0059642A" w:rsidP="00E2406D">
            <w:pPr>
              <w:spacing w:after="0" w:line="240" w:lineRule="auto"/>
              <w:jc w:val="right"/>
              <w:rPr>
                <w:rFonts w:ascii="Arial" w:eastAsia="Times New Roman" w:hAnsi="Arial" w:cs="Arial"/>
                <w:sz w:val="16"/>
                <w:szCs w:val="16"/>
                <w:lang w:val="en-US" w:eastAsia="zh-CN"/>
              </w:rPr>
            </w:pPr>
            <w:r>
              <w:rPr>
                <w:rFonts w:ascii="Arial" w:eastAsia="Times New Roman" w:hAnsi="Arial" w:cs="Arial"/>
                <w:sz w:val="16"/>
                <w:szCs w:val="16"/>
                <w:lang w:val="en-US" w:eastAsia="zh-CN"/>
              </w:rPr>
              <w:t xml:space="preserve">            507</w:t>
            </w:r>
            <w:r w:rsidR="00E2406D" w:rsidRPr="00134FC3">
              <w:rPr>
                <w:rFonts w:ascii="Arial" w:eastAsia="Times New Roman" w:hAnsi="Arial" w:cs="Arial"/>
                <w:sz w:val="16"/>
                <w:szCs w:val="16"/>
                <w:lang w:val="en-US" w:eastAsia="zh-CN"/>
              </w:rPr>
              <w:t xml:space="preserve"> </w:t>
            </w:r>
          </w:p>
        </w:tc>
      </w:tr>
      <w:tr w:rsidR="00E2406D" w:rsidRPr="00134FC3" w:rsidTr="0059642A">
        <w:trPr>
          <w:trHeight w:val="300"/>
        </w:trPr>
        <w:tc>
          <w:tcPr>
            <w:tcW w:w="2160" w:type="pct"/>
            <w:tcBorders>
              <w:top w:val="single" w:sz="4" w:space="0" w:color="auto"/>
              <w:left w:val="nil"/>
              <w:bottom w:val="single" w:sz="4" w:space="0" w:color="auto"/>
              <w:right w:val="nil"/>
            </w:tcBorders>
            <w:shd w:val="clear" w:color="auto" w:fill="auto"/>
            <w:noWrap/>
            <w:vAlign w:val="bottom"/>
            <w:hideMark/>
          </w:tcPr>
          <w:p w:rsidR="00E2406D" w:rsidRPr="00134FC3" w:rsidRDefault="00E2406D" w:rsidP="00E2406D">
            <w:pPr>
              <w:spacing w:after="0" w:line="240" w:lineRule="auto"/>
              <w:rPr>
                <w:rFonts w:ascii="Arial" w:eastAsia="Times New Roman" w:hAnsi="Arial" w:cs="Arial"/>
                <w:b/>
                <w:bCs/>
                <w:sz w:val="16"/>
                <w:szCs w:val="16"/>
                <w:lang w:val="en-US" w:eastAsia="zh-CN"/>
              </w:rPr>
            </w:pPr>
            <w:r w:rsidRPr="00134FC3">
              <w:rPr>
                <w:rFonts w:ascii="Arial" w:eastAsia="Times New Roman" w:hAnsi="Arial" w:cs="Arial"/>
                <w:b/>
                <w:bCs/>
                <w:sz w:val="16"/>
                <w:szCs w:val="16"/>
                <w:lang w:val="en-US" w:eastAsia="zh-CN"/>
              </w:rPr>
              <w:t>SUM RESULTATER</w:t>
            </w:r>
          </w:p>
        </w:tc>
        <w:tc>
          <w:tcPr>
            <w:tcW w:w="875" w:type="pct"/>
            <w:tcBorders>
              <w:top w:val="single" w:sz="4" w:space="0" w:color="auto"/>
              <w:left w:val="nil"/>
              <w:bottom w:val="single" w:sz="4" w:space="0" w:color="auto"/>
              <w:right w:val="nil"/>
            </w:tcBorders>
            <w:shd w:val="clear" w:color="auto" w:fill="auto"/>
            <w:noWrap/>
            <w:vAlign w:val="bottom"/>
            <w:hideMark/>
          </w:tcPr>
          <w:p w:rsidR="00E2406D" w:rsidRPr="00134FC3" w:rsidRDefault="00E2406D" w:rsidP="00E2406D">
            <w:pPr>
              <w:spacing w:after="0" w:line="240" w:lineRule="auto"/>
              <w:jc w:val="right"/>
              <w:rPr>
                <w:rFonts w:ascii="Arial" w:eastAsia="Times New Roman" w:hAnsi="Arial" w:cs="Arial"/>
                <w:b/>
                <w:bCs/>
                <w:sz w:val="16"/>
                <w:szCs w:val="16"/>
                <w:lang w:val="en-US" w:eastAsia="zh-CN"/>
              </w:rPr>
            </w:pPr>
            <w:r>
              <w:rPr>
                <w:rFonts w:ascii="Arial" w:eastAsia="Times New Roman" w:hAnsi="Arial" w:cs="Arial"/>
                <w:b/>
                <w:bCs/>
                <w:sz w:val="16"/>
                <w:szCs w:val="16"/>
                <w:lang w:val="en-US" w:eastAsia="zh-CN"/>
              </w:rPr>
              <w:t xml:space="preserve">         2 656</w:t>
            </w:r>
            <w:r w:rsidRPr="00134FC3">
              <w:rPr>
                <w:rFonts w:ascii="Arial" w:eastAsia="Times New Roman" w:hAnsi="Arial" w:cs="Arial"/>
                <w:b/>
                <w:bCs/>
                <w:sz w:val="16"/>
                <w:szCs w:val="16"/>
                <w:lang w:val="en-US" w:eastAsia="zh-CN"/>
              </w:rPr>
              <w:t xml:space="preserve"> </w:t>
            </w:r>
          </w:p>
        </w:tc>
        <w:tc>
          <w:tcPr>
            <w:tcW w:w="981" w:type="pct"/>
            <w:tcBorders>
              <w:top w:val="single" w:sz="4" w:space="0" w:color="auto"/>
              <w:left w:val="nil"/>
              <w:bottom w:val="single" w:sz="4" w:space="0" w:color="auto"/>
              <w:right w:val="nil"/>
            </w:tcBorders>
            <w:vAlign w:val="bottom"/>
          </w:tcPr>
          <w:p w:rsidR="00E2406D" w:rsidRPr="00134FC3" w:rsidRDefault="00E2406D" w:rsidP="00E2406D">
            <w:pPr>
              <w:spacing w:after="0" w:line="240" w:lineRule="auto"/>
              <w:jc w:val="right"/>
              <w:rPr>
                <w:rFonts w:ascii="Arial" w:eastAsia="Times New Roman" w:hAnsi="Arial" w:cs="Arial"/>
                <w:b/>
                <w:bCs/>
                <w:sz w:val="16"/>
                <w:szCs w:val="16"/>
                <w:lang w:val="en-US" w:eastAsia="zh-CN"/>
              </w:rPr>
            </w:pPr>
            <w:r>
              <w:rPr>
                <w:rFonts w:ascii="Arial" w:eastAsia="Times New Roman" w:hAnsi="Arial" w:cs="Arial"/>
                <w:b/>
                <w:bCs/>
                <w:sz w:val="16"/>
                <w:szCs w:val="16"/>
                <w:lang w:val="en-US" w:eastAsia="zh-CN"/>
              </w:rPr>
              <w:t xml:space="preserve">           2 904</w:t>
            </w:r>
            <w:r w:rsidRPr="00134FC3">
              <w:rPr>
                <w:rFonts w:ascii="Arial" w:eastAsia="Times New Roman" w:hAnsi="Arial" w:cs="Arial"/>
                <w:b/>
                <w:bCs/>
                <w:sz w:val="16"/>
                <w:szCs w:val="16"/>
                <w:lang w:val="en-US" w:eastAsia="zh-CN"/>
              </w:rPr>
              <w:t xml:space="preserve"> </w:t>
            </w:r>
          </w:p>
        </w:tc>
        <w:tc>
          <w:tcPr>
            <w:tcW w:w="984" w:type="pct"/>
            <w:tcBorders>
              <w:top w:val="single" w:sz="4" w:space="0" w:color="auto"/>
              <w:left w:val="nil"/>
              <w:bottom w:val="single" w:sz="4" w:space="0" w:color="auto"/>
              <w:right w:val="nil"/>
            </w:tcBorders>
            <w:vAlign w:val="bottom"/>
          </w:tcPr>
          <w:p w:rsidR="00E2406D" w:rsidRPr="00134FC3" w:rsidRDefault="0059642A" w:rsidP="00E2406D">
            <w:pPr>
              <w:spacing w:after="0" w:line="240" w:lineRule="auto"/>
              <w:jc w:val="right"/>
              <w:rPr>
                <w:rFonts w:ascii="Arial" w:eastAsia="Times New Roman" w:hAnsi="Arial" w:cs="Arial"/>
                <w:b/>
                <w:bCs/>
                <w:sz w:val="16"/>
                <w:szCs w:val="16"/>
                <w:lang w:val="en-US" w:eastAsia="zh-CN"/>
              </w:rPr>
            </w:pPr>
            <w:r>
              <w:rPr>
                <w:rFonts w:ascii="Arial" w:eastAsia="Times New Roman" w:hAnsi="Arial" w:cs="Arial"/>
                <w:b/>
                <w:bCs/>
                <w:sz w:val="16"/>
                <w:szCs w:val="16"/>
                <w:lang w:val="en-US" w:eastAsia="zh-CN"/>
              </w:rPr>
              <w:t xml:space="preserve">         3 431</w:t>
            </w:r>
            <w:r w:rsidR="00E2406D" w:rsidRPr="00134FC3">
              <w:rPr>
                <w:rFonts w:ascii="Arial" w:eastAsia="Times New Roman" w:hAnsi="Arial" w:cs="Arial"/>
                <w:b/>
                <w:bCs/>
                <w:sz w:val="16"/>
                <w:szCs w:val="16"/>
                <w:lang w:val="en-US" w:eastAsia="zh-CN"/>
              </w:rPr>
              <w:t xml:space="preserve"> </w:t>
            </w:r>
          </w:p>
        </w:tc>
      </w:tr>
      <w:tr w:rsidR="00E2406D" w:rsidRPr="00134FC3" w:rsidTr="0059642A">
        <w:trPr>
          <w:trHeight w:val="300"/>
        </w:trPr>
        <w:tc>
          <w:tcPr>
            <w:tcW w:w="2160" w:type="pct"/>
            <w:tcBorders>
              <w:top w:val="nil"/>
              <w:left w:val="nil"/>
              <w:bottom w:val="nil"/>
              <w:right w:val="nil"/>
            </w:tcBorders>
            <w:shd w:val="clear" w:color="auto" w:fill="auto"/>
            <w:noWrap/>
            <w:vAlign w:val="bottom"/>
            <w:hideMark/>
          </w:tcPr>
          <w:p w:rsidR="00E2406D" w:rsidRPr="00134FC3" w:rsidRDefault="00E2406D" w:rsidP="00E2406D">
            <w:pPr>
              <w:spacing w:after="0" w:line="240" w:lineRule="auto"/>
              <w:ind w:firstLineChars="100" w:firstLine="160"/>
              <w:rPr>
                <w:rFonts w:ascii="Arial" w:eastAsia="Times New Roman" w:hAnsi="Arial" w:cs="Arial"/>
                <w:color w:val="000080"/>
                <w:sz w:val="16"/>
                <w:szCs w:val="16"/>
                <w:lang w:val="en-US" w:eastAsia="zh-CN"/>
              </w:rPr>
            </w:pPr>
            <w:r w:rsidRPr="00134FC3">
              <w:rPr>
                <w:rFonts w:ascii="Arial" w:eastAsia="Times New Roman" w:hAnsi="Arial" w:cs="Arial"/>
                <w:color w:val="000080"/>
                <w:sz w:val="16"/>
                <w:szCs w:val="16"/>
                <w:lang w:val="en-US" w:eastAsia="zh-CN"/>
              </w:rPr>
              <w:t>Småforsk</w:t>
            </w:r>
          </w:p>
        </w:tc>
        <w:tc>
          <w:tcPr>
            <w:tcW w:w="875" w:type="pct"/>
            <w:tcBorders>
              <w:top w:val="nil"/>
              <w:left w:val="nil"/>
              <w:bottom w:val="nil"/>
              <w:right w:val="nil"/>
            </w:tcBorders>
            <w:shd w:val="clear" w:color="auto" w:fill="auto"/>
            <w:noWrap/>
            <w:vAlign w:val="bottom"/>
            <w:hideMark/>
          </w:tcPr>
          <w:p w:rsidR="00E2406D" w:rsidRPr="00134FC3" w:rsidRDefault="00E2406D" w:rsidP="00E2406D">
            <w:pPr>
              <w:spacing w:after="0" w:line="240" w:lineRule="auto"/>
              <w:jc w:val="right"/>
              <w:rPr>
                <w:rFonts w:ascii="Arial" w:eastAsia="Times New Roman" w:hAnsi="Arial" w:cs="Arial"/>
                <w:sz w:val="16"/>
                <w:szCs w:val="16"/>
                <w:lang w:val="en-US" w:eastAsia="zh-CN"/>
              </w:rPr>
            </w:pPr>
            <w:r w:rsidRPr="00134FC3">
              <w:rPr>
                <w:rFonts w:ascii="Arial" w:eastAsia="Times New Roman" w:hAnsi="Arial" w:cs="Arial"/>
                <w:sz w:val="16"/>
                <w:szCs w:val="16"/>
                <w:lang w:val="en-US" w:eastAsia="zh-CN"/>
              </w:rPr>
              <w:t xml:space="preserve">            185 </w:t>
            </w:r>
          </w:p>
        </w:tc>
        <w:tc>
          <w:tcPr>
            <w:tcW w:w="981" w:type="pct"/>
            <w:tcBorders>
              <w:top w:val="nil"/>
              <w:left w:val="nil"/>
              <w:bottom w:val="nil"/>
              <w:right w:val="nil"/>
            </w:tcBorders>
            <w:vAlign w:val="bottom"/>
          </w:tcPr>
          <w:p w:rsidR="00E2406D" w:rsidRPr="00134FC3" w:rsidRDefault="00E2406D" w:rsidP="00E2406D">
            <w:pPr>
              <w:spacing w:after="0" w:line="240" w:lineRule="auto"/>
              <w:jc w:val="right"/>
              <w:rPr>
                <w:rFonts w:ascii="Arial" w:eastAsia="Times New Roman" w:hAnsi="Arial" w:cs="Arial"/>
                <w:sz w:val="16"/>
                <w:szCs w:val="16"/>
                <w:lang w:val="en-US" w:eastAsia="zh-CN"/>
              </w:rPr>
            </w:pPr>
            <w:r w:rsidRPr="00134FC3">
              <w:rPr>
                <w:rFonts w:ascii="Arial" w:eastAsia="Times New Roman" w:hAnsi="Arial" w:cs="Arial"/>
                <w:sz w:val="16"/>
                <w:szCs w:val="16"/>
                <w:lang w:val="en-US" w:eastAsia="zh-CN"/>
              </w:rPr>
              <w:t xml:space="preserve">              185 </w:t>
            </w:r>
          </w:p>
        </w:tc>
        <w:tc>
          <w:tcPr>
            <w:tcW w:w="984" w:type="pct"/>
            <w:tcBorders>
              <w:top w:val="nil"/>
              <w:left w:val="nil"/>
              <w:bottom w:val="nil"/>
              <w:right w:val="nil"/>
            </w:tcBorders>
            <w:vAlign w:val="bottom"/>
          </w:tcPr>
          <w:p w:rsidR="00E2406D" w:rsidRPr="00134FC3" w:rsidRDefault="00E2406D" w:rsidP="00E2406D">
            <w:pPr>
              <w:spacing w:after="0" w:line="240" w:lineRule="auto"/>
              <w:jc w:val="right"/>
              <w:rPr>
                <w:rFonts w:ascii="Arial" w:eastAsia="Times New Roman" w:hAnsi="Arial" w:cs="Arial"/>
                <w:sz w:val="16"/>
                <w:szCs w:val="16"/>
                <w:lang w:val="en-US" w:eastAsia="zh-CN"/>
              </w:rPr>
            </w:pPr>
            <w:r w:rsidRPr="00134FC3">
              <w:rPr>
                <w:rFonts w:ascii="Arial" w:eastAsia="Times New Roman" w:hAnsi="Arial" w:cs="Arial"/>
                <w:sz w:val="16"/>
                <w:szCs w:val="16"/>
                <w:lang w:val="en-US" w:eastAsia="zh-CN"/>
              </w:rPr>
              <w:t xml:space="preserve">            185 </w:t>
            </w:r>
          </w:p>
        </w:tc>
      </w:tr>
      <w:tr w:rsidR="00E2406D" w:rsidRPr="00134FC3" w:rsidTr="0059642A">
        <w:trPr>
          <w:trHeight w:val="300"/>
        </w:trPr>
        <w:tc>
          <w:tcPr>
            <w:tcW w:w="2160" w:type="pct"/>
            <w:tcBorders>
              <w:top w:val="nil"/>
              <w:left w:val="nil"/>
              <w:bottom w:val="nil"/>
              <w:right w:val="nil"/>
            </w:tcBorders>
            <w:shd w:val="clear" w:color="auto" w:fill="auto"/>
            <w:noWrap/>
            <w:vAlign w:val="bottom"/>
            <w:hideMark/>
          </w:tcPr>
          <w:p w:rsidR="00E2406D" w:rsidRPr="00134FC3" w:rsidRDefault="00E2406D" w:rsidP="00E2406D">
            <w:pPr>
              <w:spacing w:after="0" w:line="240" w:lineRule="auto"/>
              <w:ind w:firstLineChars="100" w:firstLine="160"/>
              <w:rPr>
                <w:rFonts w:ascii="Arial" w:eastAsia="Times New Roman" w:hAnsi="Arial" w:cs="Arial"/>
                <w:color w:val="000080"/>
                <w:sz w:val="16"/>
                <w:szCs w:val="16"/>
                <w:lang w:val="en-US" w:eastAsia="zh-CN"/>
              </w:rPr>
            </w:pPr>
            <w:r w:rsidRPr="00134FC3">
              <w:rPr>
                <w:rFonts w:ascii="Arial" w:eastAsia="Times New Roman" w:hAnsi="Arial" w:cs="Arial"/>
                <w:color w:val="000080"/>
                <w:sz w:val="16"/>
                <w:szCs w:val="16"/>
                <w:lang w:val="en-US" w:eastAsia="zh-CN"/>
              </w:rPr>
              <w:t>Forskningssatsninger</w:t>
            </w:r>
            <w:r>
              <w:rPr>
                <w:rFonts w:ascii="Arial" w:eastAsia="Times New Roman" w:hAnsi="Arial" w:cs="Arial"/>
                <w:color w:val="000080"/>
                <w:sz w:val="16"/>
                <w:szCs w:val="16"/>
                <w:lang w:val="en-US" w:eastAsia="zh-CN"/>
              </w:rPr>
              <w:t xml:space="preserve"> (CenSES)</w:t>
            </w:r>
          </w:p>
        </w:tc>
        <w:tc>
          <w:tcPr>
            <w:tcW w:w="875" w:type="pct"/>
            <w:tcBorders>
              <w:top w:val="nil"/>
              <w:left w:val="nil"/>
              <w:bottom w:val="nil"/>
              <w:right w:val="nil"/>
            </w:tcBorders>
            <w:shd w:val="clear" w:color="auto" w:fill="auto"/>
            <w:noWrap/>
            <w:vAlign w:val="bottom"/>
            <w:hideMark/>
          </w:tcPr>
          <w:p w:rsidR="00E2406D" w:rsidRPr="00134FC3" w:rsidRDefault="00E2406D" w:rsidP="00E2406D">
            <w:pPr>
              <w:spacing w:after="0" w:line="240" w:lineRule="auto"/>
              <w:jc w:val="right"/>
              <w:rPr>
                <w:rFonts w:ascii="Arial" w:eastAsia="Times New Roman" w:hAnsi="Arial" w:cs="Arial"/>
                <w:sz w:val="16"/>
                <w:szCs w:val="16"/>
                <w:lang w:val="en-US" w:eastAsia="zh-CN"/>
              </w:rPr>
            </w:pPr>
            <w:r>
              <w:rPr>
                <w:rFonts w:ascii="Arial" w:eastAsia="Times New Roman" w:hAnsi="Arial" w:cs="Arial"/>
                <w:sz w:val="16"/>
                <w:szCs w:val="16"/>
                <w:lang w:val="en-US" w:eastAsia="zh-CN"/>
              </w:rPr>
              <w:t xml:space="preserve">            5</w:t>
            </w:r>
            <w:r w:rsidRPr="00134FC3">
              <w:rPr>
                <w:rFonts w:ascii="Arial" w:eastAsia="Times New Roman" w:hAnsi="Arial" w:cs="Arial"/>
                <w:sz w:val="16"/>
                <w:szCs w:val="16"/>
                <w:lang w:val="en-US" w:eastAsia="zh-CN"/>
              </w:rPr>
              <w:t xml:space="preserve">00 </w:t>
            </w:r>
          </w:p>
        </w:tc>
        <w:tc>
          <w:tcPr>
            <w:tcW w:w="981" w:type="pct"/>
            <w:tcBorders>
              <w:top w:val="nil"/>
              <w:left w:val="nil"/>
              <w:bottom w:val="nil"/>
              <w:right w:val="nil"/>
            </w:tcBorders>
            <w:vAlign w:val="bottom"/>
          </w:tcPr>
          <w:p w:rsidR="00E2406D" w:rsidRPr="00134FC3" w:rsidRDefault="00E2406D" w:rsidP="00E2406D">
            <w:pPr>
              <w:spacing w:after="0" w:line="240" w:lineRule="auto"/>
              <w:jc w:val="right"/>
              <w:rPr>
                <w:rFonts w:ascii="Arial" w:eastAsia="Times New Roman" w:hAnsi="Arial" w:cs="Arial"/>
                <w:sz w:val="16"/>
                <w:szCs w:val="16"/>
                <w:lang w:val="en-US" w:eastAsia="zh-CN"/>
              </w:rPr>
            </w:pPr>
            <w:r w:rsidRPr="00134FC3">
              <w:rPr>
                <w:rFonts w:ascii="Arial" w:eastAsia="Times New Roman" w:hAnsi="Arial" w:cs="Arial"/>
                <w:sz w:val="16"/>
                <w:szCs w:val="16"/>
                <w:lang w:val="en-US" w:eastAsia="zh-CN"/>
              </w:rPr>
              <w:t xml:space="preserve">              500 </w:t>
            </w:r>
          </w:p>
        </w:tc>
        <w:tc>
          <w:tcPr>
            <w:tcW w:w="984" w:type="pct"/>
            <w:tcBorders>
              <w:top w:val="nil"/>
              <w:left w:val="nil"/>
              <w:bottom w:val="nil"/>
              <w:right w:val="nil"/>
            </w:tcBorders>
            <w:vAlign w:val="bottom"/>
          </w:tcPr>
          <w:p w:rsidR="00E2406D" w:rsidRPr="00134FC3" w:rsidRDefault="00E2406D" w:rsidP="00E2406D">
            <w:pPr>
              <w:spacing w:after="0" w:line="240" w:lineRule="auto"/>
              <w:jc w:val="right"/>
              <w:rPr>
                <w:rFonts w:ascii="Arial" w:eastAsia="Times New Roman" w:hAnsi="Arial" w:cs="Arial"/>
                <w:sz w:val="16"/>
                <w:szCs w:val="16"/>
                <w:lang w:val="en-US" w:eastAsia="zh-CN"/>
              </w:rPr>
            </w:pPr>
            <w:r>
              <w:rPr>
                <w:rFonts w:ascii="Arial" w:eastAsia="Times New Roman" w:hAnsi="Arial" w:cs="Arial"/>
                <w:sz w:val="16"/>
                <w:szCs w:val="16"/>
                <w:lang w:val="en-US" w:eastAsia="zh-CN"/>
              </w:rPr>
              <w:t xml:space="preserve">            5</w:t>
            </w:r>
            <w:r w:rsidRPr="00134FC3">
              <w:rPr>
                <w:rFonts w:ascii="Arial" w:eastAsia="Times New Roman" w:hAnsi="Arial" w:cs="Arial"/>
                <w:sz w:val="16"/>
                <w:szCs w:val="16"/>
                <w:lang w:val="en-US" w:eastAsia="zh-CN"/>
              </w:rPr>
              <w:t xml:space="preserve">00 </w:t>
            </w:r>
          </w:p>
        </w:tc>
      </w:tr>
      <w:tr w:rsidR="00E2406D" w:rsidRPr="00134FC3" w:rsidTr="0059642A">
        <w:trPr>
          <w:trHeight w:val="300"/>
        </w:trPr>
        <w:tc>
          <w:tcPr>
            <w:tcW w:w="2160" w:type="pct"/>
            <w:tcBorders>
              <w:top w:val="nil"/>
              <w:left w:val="nil"/>
              <w:bottom w:val="nil"/>
              <w:right w:val="nil"/>
            </w:tcBorders>
            <w:shd w:val="clear" w:color="auto" w:fill="auto"/>
            <w:noWrap/>
            <w:vAlign w:val="bottom"/>
          </w:tcPr>
          <w:p w:rsidR="00E2406D" w:rsidRPr="00134FC3" w:rsidRDefault="00E2406D" w:rsidP="00E2406D">
            <w:pPr>
              <w:spacing w:after="0" w:line="240" w:lineRule="auto"/>
              <w:ind w:firstLineChars="100" w:firstLine="160"/>
              <w:rPr>
                <w:rFonts w:ascii="Arial" w:eastAsia="Times New Roman" w:hAnsi="Arial" w:cs="Arial"/>
                <w:color w:val="000080"/>
                <w:sz w:val="16"/>
                <w:szCs w:val="16"/>
                <w:lang w:val="en-US" w:eastAsia="zh-CN"/>
              </w:rPr>
            </w:pPr>
            <w:r>
              <w:rPr>
                <w:rFonts w:ascii="Arial" w:eastAsia="Times New Roman" w:hAnsi="Arial" w:cs="Arial"/>
                <w:color w:val="000080"/>
                <w:sz w:val="16"/>
                <w:szCs w:val="16"/>
                <w:lang w:val="en-US" w:eastAsia="zh-CN"/>
              </w:rPr>
              <w:t>Forskningssatsninger (ERC)</w:t>
            </w:r>
          </w:p>
        </w:tc>
        <w:tc>
          <w:tcPr>
            <w:tcW w:w="875" w:type="pct"/>
            <w:tcBorders>
              <w:top w:val="nil"/>
              <w:left w:val="nil"/>
              <w:bottom w:val="nil"/>
              <w:right w:val="nil"/>
            </w:tcBorders>
            <w:shd w:val="clear" w:color="auto" w:fill="auto"/>
            <w:noWrap/>
            <w:vAlign w:val="bottom"/>
          </w:tcPr>
          <w:p w:rsidR="00E2406D" w:rsidRPr="00134FC3" w:rsidRDefault="00E2406D" w:rsidP="00E2406D">
            <w:pPr>
              <w:spacing w:after="0" w:line="240" w:lineRule="auto"/>
              <w:jc w:val="right"/>
              <w:rPr>
                <w:rFonts w:ascii="Arial" w:eastAsia="Times New Roman" w:hAnsi="Arial" w:cs="Arial"/>
                <w:sz w:val="16"/>
                <w:szCs w:val="16"/>
                <w:lang w:val="en-US" w:eastAsia="zh-CN"/>
              </w:rPr>
            </w:pPr>
            <w:r>
              <w:rPr>
                <w:rFonts w:ascii="Arial" w:eastAsia="Times New Roman" w:hAnsi="Arial" w:cs="Arial"/>
                <w:sz w:val="16"/>
                <w:szCs w:val="16"/>
                <w:lang w:val="en-US" w:eastAsia="zh-CN"/>
              </w:rPr>
              <w:t>400</w:t>
            </w:r>
          </w:p>
        </w:tc>
        <w:tc>
          <w:tcPr>
            <w:tcW w:w="981" w:type="pct"/>
            <w:tcBorders>
              <w:top w:val="nil"/>
              <w:left w:val="nil"/>
              <w:bottom w:val="nil"/>
              <w:right w:val="nil"/>
            </w:tcBorders>
            <w:vAlign w:val="bottom"/>
          </w:tcPr>
          <w:p w:rsidR="00E2406D" w:rsidRPr="00134FC3" w:rsidRDefault="00E2406D" w:rsidP="00E2406D">
            <w:pPr>
              <w:spacing w:after="0" w:line="240" w:lineRule="auto"/>
              <w:jc w:val="right"/>
              <w:rPr>
                <w:rFonts w:ascii="Arial" w:eastAsia="Times New Roman" w:hAnsi="Arial" w:cs="Arial"/>
                <w:sz w:val="16"/>
                <w:szCs w:val="16"/>
                <w:lang w:val="en-US" w:eastAsia="zh-CN"/>
              </w:rPr>
            </w:pPr>
            <w:r>
              <w:rPr>
                <w:rFonts w:ascii="Arial" w:eastAsia="Times New Roman" w:hAnsi="Arial" w:cs="Arial"/>
                <w:sz w:val="16"/>
                <w:szCs w:val="16"/>
                <w:lang w:val="en-US" w:eastAsia="zh-CN"/>
              </w:rPr>
              <w:t>400</w:t>
            </w:r>
          </w:p>
        </w:tc>
        <w:tc>
          <w:tcPr>
            <w:tcW w:w="984" w:type="pct"/>
            <w:tcBorders>
              <w:top w:val="nil"/>
              <w:left w:val="nil"/>
              <w:bottom w:val="nil"/>
              <w:right w:val="nil"/>
            </w:tcBorders>
            <w:vAlign w:val="bottom"/>
          </w:tcPr>
          <w:p w:rsidR="00E2406D" w:rsidRPr="00134FC3" w:rsidRDefault="00E2406D" w:rsidP="00E2406D">
            <w:pPr>
              <w:spacing w:after="0" w:line="240" w:lineRule="auto"/>
              <w:jc w:val="right"/>
              <w:rPr>
                <w:rFonts w:ascii="Arial" w:eastAsia="Times New Roman" w:hAnsi="Arial" w:cs="Arial"/>
                <w:sz w:val="16"/>
                <w:szCs w:val="16"/>
                <w:lang w:val="en-US" w:eastAsia="zh-CN"/>
              </w:rPr>
            </w:pPr>
            <w:r>
              <w:rPr>
                <w:rFonts w:ascii="Arial" w:eastAsia="Times New Roman" w:hAnsi="Arial" w:cs="Arial"/>
                <w:sz w:val="16"/>
                <w:szCs w:val="16"/>
                <w:lang w:val="en-US" w:eastAsia="zh-CN"/>
              </w:rPr>
              <w:t>400</w:t>
            </w:r>
          </w:p>
        </w:tc>
      </w:tr>
      <w:tr w:rsidR="00E2406D" w:rsidRPr="00134FC3" w:rsidTr="0059642A">
        <w:trPr>
          <w:trHeight w:val="300"/>
        </w:trPr>
        <w:tc>
          <w:tcPr>
            <w:tcW w:w="2160" w:type="pct"/>
            <w:tcBorders>
              <w:top w:val="single" w:sz="4" w:space="0" w:color="auto"/>
              <w:left w:val="nil"/>
              <w:bottom w:val="single" w:sz="4" w:space="0" w:color="auto"/>
              <w:right w:val="nil"/>
            </w:tcBorders>
            <w:shd w:val="clear" w:color="auto" w:fill="auto"/>
            <w:noWrap/>
            <w:vAlign w:val="bottom"/>
            <w:hideMark/>
          </w:tcPr>
          <w:p w:rsidR="00E2406D" w:rsidRPr="00134FC3" w:rsidRDefault="00E2406D" w:rsidP="00E2406D">
            <w:pPr>
              <w:spacing w:after="0" w:line="240" w:lineRule="auto"/>
              <w:rPr>
                <w:rFonts w:ascii="Arial" w:eastAsia="Times New Roman" w:hAnsi="Arial" w:cs="Arial"/>
                <w:b/>
                <w:bCs/>
                <w:sz w:val="16"/>
                <w:szCs w:val="16"/>
                <w:lang w:val="en-US" w:eastAsia="zh-CN"/>
              </w:rPr>
            </w:pPr>
            <w:r w:rsidRPr="00134FC3">
              <w:rPr>
                <w:rFonts w:ascii="Arial" w:eastAsia="Times New Roman" w:hAnsi="Arial" w:cs="Arial"/>
                <w:b/>
                <w:bCs/>
                <w:sz w:val="16"/>
                <w:szCs w:val="16"/>
                <w:lang w:val="en-US" w:eastAsia="zh-CN"/>
              </w:rPr>
              <w:t>SUM SATSNINGER</w:t>
            </w:r>
          </w:p>
        </w:tc>
        <w:tc>
          <w:tcPr>
            <w:tcW w:w="875" w:type="pct"/>
            <w:tcBorders>
              <w:top w:val="single" w:sz="4" w:space="0" w:color="auto"/>
              <w:left w:val="nil"/>
              <w:bottom w:val="single" w:sz="4" w:space="0" w:color="auto"/>
              <w:right w:val="nil"/>
            </w:tcBorders>
            <w:shd w:val="clear" w:color="auto" w:fill="auto"/>
            <w:noWrap/>
            <w:vAlign w:val="bottom"/>
            <w:hideMark/>
          </w:tcPr>
          <w:p w:rsidR="00E2406D" w:rsidRPr="00134FC3" w:rsidRDefault="00E2406D" w:rsidP="00E2406D">
            <w:pPr>
              <w:spacing w:after="0" w:line="240" w:lineRule="auto"/>
              <w:jc w:val="right"/>
              <w:rPr>
                <w:rFonts w:ascii="Arial" w:eastAsia="Times New Roman" w:hAnsi="Arial" w:cs="Arial"/>
                <w:b/>
                <w:bCs/>
                <w:sz w:val="16"/>
                <w:szCs w:val="16"/>
                <w:lang w:val="en-US" w:eastAsia="zh-CN"/>
              </w:rPr>
            </w:pPr>
            <w:r w:rsidRPr="00134FC3">
              <w:rPr>
                <w:rFonts w:ascii="Arial" w:eastAsia="Times New Roman" w:hAnsi="Arial" w:cs="Arial"/>
                <w:b/>
                <w:bCs/>
                <w:sz w:val="16"/>
                <w:szCs w:val="16"/>
                <w:lang w:val="en-US" w:eastAsia="zh-CN"/>
              </w:rPr>
              <w:t xml:space="preserve">         1 085 </w:t>
            </w:r>
          </w:p>
        </w:tc>
        <w:tc>
          <w:tcPr>
            <w:tcW w:w="981" w:type="pct"/>
            <w:tcBorders>
              <w:top w:val="single" w:sz="4" w:space="0" w:color="auto"/>
              <w:left w:val="nil"/>
              <w:bottom w:val="single" w:sz="4" w:space="0" w:color="auto"/>
              <w:right w:val="nil"/>
            </w:tcBorders>
            <w:vAlign w:val="bottom"/>
          </w:tcPr>
          <w:p w:rsidR="00E2406D" w:rsidRPr="00134FC3" w:rsidRDefault="00E2406D" w:rsidP="00E2406D">
            <w:pPr>
              <w:spacing w:after="0" w:line="240" w:lineRule="auto"/>
              <w:jc w:val="right"/>
              <w:rPr>
                <w:rFonts w:ascii="Arial" w:eastAsia="Times New Roman" w:hAnsi="Arial" w:cs="Arial"/>
                <w:b/>
                <w:bCs/>
                <w:sz w:val="16"/>
                <w:szCs w:val="16"/>
                <w:lang w:val="en-US" w:eastAsia="zh-CN"/>
              </w:rPr>
            </w:pPr>
            <w:r>
              <w:rPr>
                <w:rFonts w:ascii="Arial" w:eastAsia="Times New Roman" w:hAnsi="Arial" w:cs="Arial"/>
                <w:b/>
                <w:bCs/>
                <w:sz w:val="16"/>
                <w:szCs w:val="16"/>
                <w:lang w:val="en-US" w:eastAsia="zh-CN"/>
              </w:rPr>
              <w:t xml:space="preserve">              1 085</w:t>
            </w:r>
            <w:r w:rsidRPr="00134FC3">
              <w:rPr>
                <w:rFonts w:ascii="Arial" w:eastAsia="Times New Roman" w:hAnsi="Arial" w:cs="Arial"/>
                <w:b/>
                <w:bCs/>
                <w:sz w:val="16"/>
                <w:szCs w:val="16"/>
                <w:lang w:val="en-US" w:eastAsia="zh-CN"/>
              </w:rPr>
              <w:t xml:space="preserve"> </w:t>
            </w:r>
          </w:p>
        </w:tc>
        <w:tc>
          <w:tcPr>
            <w:tcW w:w="984" w:type="pct"/>
            <w:tcBorders>
              <w:top w:val="single" w:sz="4" w:space="0" w:color="auto"/>
              <w:left w:val="nil"/>
              <w:bottom w:val="single" w:sz="4" w:space="0" w:color="auto"/>
              <w:right w:val="nil"/>
            </w:tcBorders>
            <w:vAlign w:val="bottom"/>
          </w:tcPr>
          <w:p w:rsidR="00E2406D" w:rsidRPr="00134FC3" w:rsidRDefault="00E2406D" w:rsidP="00E2406D">
            <w:pPr>
              <w:spacing w:after="0" w:line="240" w:lineRule="auto"/>
              <w:jc w:val="right"/>
              <w:rPr>
                <w:rFonts w:ascii="Arial" w:eastAsia="Times New Roman" w:hAnsi="Arial" w:cs="Arial"/>
                <w:b/>
                <w:bCs/>
                <w:sz w:val="16"/>
                <w:szCs w:val="16"/>
                <w:lang w:val="en-US" w:eastAsia="zh-CN"/>
              </w:rPr>
            </w:pPr>
            <w:r w:rsidRPr="00134FC3">
              <w:rPr>
                <w:rFonts w:ascii="Arial" w:eastAsia="Times New Roman" w:hAnsi="Arial" w:cs="Arial"/>
                <w:b/>
                <w:bCs/>
                <w:sz w:val="16"/>
                <w:szCs w:val="16"/>
                <w:lang w:val="en-US" w:eastAsia="zh-CN"/>
              </w:rPr>
              <w:t xml:space="preserve">         1 085 </w:t>
            </w:r>
          </w:p>
        </w:tc>
      </w:tr>
      <w:tr w:rsidR="00E2406D" w:rsidRPr="00134FC3" w:rsidTr="0059642A">
        <w:trPr>
          <w:trHeight w:val="315"/>
        </w:trPr>
        <w:tc>
          <w:tcPr>
            <w:tcW w:w="2160" w:type="pct"/>
            <w:tcBorders>
              <w:top w:val="single" w:sz="4" w:space="0" w:color="auto"/>
              <w:left w:val="nil"/>
              <w:bottom w:val="double" w:sz="6" w:space="0" w:color="auto"/>
              <w:right w:val="nil"/>
            </w:tcBorders>
            <w:shd w:val="clear" w:color="auto" w:fill="auto"/>
            <w:noWrap/>
            <w:vAlign w:val="bottom"/>
            <w:hideMark/>
          </w:tcPr>
          <w:p w:rsidR="00E2406D" w:rsidRPr="00134FC3" w:rsidRDefault="00E2406D" w:rsidP="00E2406D">
            <w:pPr>
              <w:spacing w:after="0" w:line="240" w:lineRule="auto"/>
              <w:rPr>
                <w:rFonts w:ascii="Arial" w:eastAsia="Times New Roman" w:hAnsi="Arial" w:cs="Arial"/>
                <w:b/>
                <w:bCs/>
                <w:sz w:val="16"/>
                <w:szCs w:val="16"/>
                <w:lang w:val="en-US" w:eastAsia="zh-CN"/>
              </w:rPr>
            </w:pPr>
            <w:r w:rsidRPr="00134FC3">
              <w:rPr>
                <w:rFonts w:ascii="Arial" w:eastAsia="Times New Roman" w:hAnsi="Arial" w:cs="Arial"/>
                <w:b/>
                <w:bCs/>
                <w:sz w:val="16"/>
                <w:szCs w:val="16"/>
                <w:lang w:val="en-US" w:eastAsia="zh-CN"/>
              </w:rPr>
              <w:t>Sum rammer fra Fakultetet</w:t>
            </w:r>
          </w:p>
        </w:tc>
        <w:tc>
          <w:tcPr>
            <w:tcW w:w="875" w:type="pct"/>
            <w:tcBorders>
              <w:top w:val="single" w:sz="4" w:space="0" w:color="auto"/>
              <w:left w:val="nil"/>
              <w:bottom w:val="double" w:sz="6" w:space="0" w:color="auto"/>
              <w:right w:val="nil"/>
            </w:tcBorders>
            <w:shd w:val="clear" w:color="auto" w:fill="auto"/>
            <w:noWrap/>
            <w:vAlign w:val="bottom"/>
            <w:hideMark/>
          </w:tcPr>
          <w:p w:rsidR="00E2406D" w:rsidRPr="00134FC3" w:rsidRDefault="00E2406D" w:rsidP="00E2406D">
            <w:pPr>
              <w:spacing w:after="0" w:line="240" w:lineRule="auto"/>
              <w:jc w:val="right"/>
              <w:rPr>
                <w:rFonts w:ascii="Arial" w:eastAsia="Times New Roman" w:hAnsi="Arial" w:cs="Arial"/>
                <w:b/>
                <w:bCs/>
                <w:sz w:val="16"/>
                <w:szCs w:val="16"/>
                <w:lang w:val="en-US" w:eastAsia="zh-CN"/>
              </w:rPr>
            </w:pPr>
            <w:r>
              <w:rPr>
                <w:rFonts w:ascii="Arial" w:eastAsia="Times New Roman" w:hAnsi="Arial" w:cs="Arial"/>
                <w:b/>
                <w:bCs/>
                <w:sz w:val="16"/>
                <w:szCs w:val="16"/>
                <w:lang w:val="en-US" w:eastAsia="zh-CN"/>
              </w:rPr>
              <w:t xml:space="preserve">       </w:t>
            </w:r>
            <w:r w:rsidR="00D06FD9">
              <w:rPr>
                <w:rFonts w:ascii="Arial" w:eastAsia="Times New Roman" w:hAnsi="Arial" w:cs="Arial"/>
                <w:b/>
                <w:bCs/>
                <w:sz w:val="16"/>
                <w:szCs w:val="16"/>
                <w:lang w:val="en-US" w:eastAsia="zh-CN"/>
              </w:rPr>
              <w:t>13 494</w:t>
            </w:r>
            <w:r w:rsidRPr="00134FC3">
              <w:rPr>
                <w:rFonts w:ascii="Arial" w:eastAsia="Times New Roman" w:hAnsi="Arial" w:cs="Arial"/>
                <w:b/>
                <w:bCs/>
                <w:sz w:val="16"/>
                <w:szCs w:val="16"/>
                <w:lang w:val="en-US" w:eastAsia="zh-CN"/>
              </w:rPr>
              <w:t xml:space="preserve"> </w:t>
            </w:r>
          </w:p>
        </w:tc>
        <w:tc>
          <w:tcPr>
            <w:tcW w:w="981" w:type="pct"/>
            <w:tcBorders>
              <w:top w:val="single" w:sz="4" w:space="0" w:color="auto"/>
              <w:left w:val="nil"/>
              <w:bottom w:val="double" w:sz="6" w:space="0" w:color="auto"/>
              <w:right w:val="nil"/>
            </w:tcBorders>
            <w:vAlign w:val="bottom"/>
          </w:tcPr>
          <w:p w:rsidR="00E2406D" w:rsidRPr="00134FC3" w:rsidRDefault="00E2406D" w:rsidP="00D06FD9">
            <w:pPr>
              <w:spacing w:after="0" w:line="240" w:lineRule="auto"/>
              <w:jc w:val="right"/>
              <w:rPr>
                <w:rFonts w:ascii="Arial" w:eastAsia="Times New Roman" w:hAnsi="Arial" w:cs="Arial"/>
                <w:b/>
                <w:bCs/>
                <w:sz w:val="16"/>
                <w:szCs w:val="16"/>
                <w:lang w:val="en-US" w:eastAsia="zh-CN"/>
              </w:rPr>
            </w:pPr>
            <w:r>
              <w:rPr>
                <w:rFonts w:ascii="Arial" w:eastAsia="Times New Roman" w:hAnsi="Arial" w:cs="Arial"/>
                <w:b/>
                <w:bCs/>
                <w:sz w:val="16"/>
                <w:szCs w:val="16"/>
                <w:lang w:val="en-US" w:eastAsia="zh-CN"/>
              </w:rPr>
              <w:t xml:space="preserve">         </w:t>
            </w:r>
            <w:r w:rsidR="00D06FD9">
              <w:rPr>
                <w:rFonts w:ascii="Arial" w:eastAsia="Times New Roman" w:hAnsi="Arial" w:cs="Arial"/>
                <w:b/>
                <w:bCs/>
                <w:sz w:val="16"/>
                <w:szCs w:val="16"/>
                <w:lang w:val="en-US" w:eastAsia="zh-CN"/>
              </w:rPr>
              <w:t>13 045</w:t>
            </w:r>
            <w:r w:rsidRPr="00134FC3">
              <w:rPr>
                <w:rFonts w:ascii="Arial" w:eastAsia="Times New Roman" w:hAnsi="Arial" w:cs="Arial"/>
                <w:b/>
                <w:bCs/>
                <w:sz w:val="16"/>
                <w:szCs w:val="16"/>
                <w:lang w:val="en-US" w:eastAsia="zh-CN"/>
              </w:rPr>
              <w:t xml:space="preserve"> </w:t>
            </w:r>
          </w:p>
        </w:tc>
        <w:tc>
          <w:tcPr>
            <w:tcW w:w="984" w:type="pct"/>
            <w:tcBorders>
              <w:top w:val="single" w:sz="4" w:space="0" w:color="auto"/>
              <w:left w:val="nil"/>
              <w:bottom w:val="double" w:sz="6" w:space="0" w:color="auto"/>
              <w:right w:val="nil"/>
            </w:tcBorders>
            <w:vAlign w:val="bottom"/>
          </w:tcPr>
          <w:p w:rsidR="00E2406D" w:rsidRPr="00134FC3" w:rsidRDefault="0059642A" w:rsidP="00E2406D">
            <w:pPr>
              <w:spacing w:after="0" w:line="240" w:lineRule="auto"/>
              <w:jc w:val="right"/>
              <w:rPr>
                <w:rFonts w:ascii="Arial" w:eastAsia="Times New Roman" w:hAnsi="Arial" w:cs="Arial"/>
                <w:b/>
                <w:bCs/>
                <w:sz w:val="16"/>
                <w:szCs w:val="16"/>
                <w:lang w:val="en-US" w:eastAsia="zh-CN"/>
              </w:rPr>
            </w:pPr>
            <w:r>
              <w:rPr>
                <w:rFonts w:ascii="Arial" w:eastAsia="Times New Roman" w:hAnsi="Arial" w:cs="Arial"/>
                <w:b/>
                <w:bCs/>
                <w:sz w:val="16"/>
                <w:szCs w:val="16"/>
                <w:lang w:val="en-US" w:eastAsia="zh-CN"/>
              </w:rPr>
              <w:t xml:space="preserve">       13 509</w:t>
            </w:r>
            <w:r w:rsidR="00E2406D" w:rsidRPr="00134FC3">
              <w:rPr>
                <w:rFonts w:ascii="Arial" w:eastAsia="Times New Roman" w:hAnsi="Arial" w:cs="Arial"/>
                <w:b/>
                <w:bCs/>
                <w:sz w:val="16"/>
                <w:szCs w:val="16"/>
                <w:lang w:val="en-US" w:eastAsia="zh-CN"/>
              </w:rPr>
              <w:t xml:space="preserve"> </w:t>
            </w:r>
          </w:p>
        </w:tc>
      </w:tr>
    </w:tbl>
    <w:p w:rsidR="00B14C8B" w:rsidRDefault="00B14C8B" w:rsidP="0010430D">
      <w:pPr>
        <w:spacing w:after="0"/>
        <w:rPr>
          <w:rFonts w:ascii="Times New Roman" w:hAnsi="Times New Roman"/>
        </w:rPr>
      </w:pPr>
    </w:p>
    <w:p w:rsidR="00CE6706" w:rsidRDefault="0028379D" w:rsidP="0010430D">
      <w:pPr>
        <w:spacing w:after="0"/>
        <w:rPr>
          <w:rFonts w:ascii="Times New Roman" w:hAnsi="Times New Roman"/>
        </w:rPr>
      </w:pPr>
      <w:r>
        <w:rPr>
          <w:rFonts w:ascii="Times New Roman" w:hAnsi="Times New Roman"/>
        </w:rPr>
        <w:t xml:space="preserve">Endringene </w:t>
      </w:r>
      <w:r w:rsidR="00580C2B">
        <w:rPr>
          <w:rFonts w:ascii="Times New Roman" w:hAnsi="Times New Roman"/>
        </w:rPr>
        <w:t>for 201</w:t>
      </w:r>
      <w:r w:rsidR="0059642A">
        <w:rPr>
          <w:rFonts w:ascii="Times New Roman" w:hAnsi="Times New Roman"/>
        </w:rPr>
        <w:t>8</w:t>
      </w:r>
      <w:r>
        <w:rPr>
          <w:rFonts w:ascii="Times New Roman" w:hAnsi="Times New Roman"/>
        </w:rPr>
        <w:t xml:space="preserve"> er</w:t>
      </w:r>
      <w:r w:rsidR="00EB6161">
        <w:rPr>
          <w:rFonts w:ascii="Times New Roman" w:hAnsi="Times New Roman"/>
        </w:rPr>
        <w:t xml:space="preserve"> knyttet til</w:t>
      </w:r>
      <w:r>
        <w:rPr>
          <w:rFonts w:ascii="Times New Roman" w:hAnsi="Times New Roman"/>
        </w:rPr>
        <w:t xml:space="preserve"> følgende</w:t>
      </w:r>
      <w:r w:rsidR="00EB6161">
        <w:rPr>
          <w:rFonts w:ascii="Times New Roman" w:hAnsi="Times New Roman"/>
        </w:rPr>
        <w:t xml:space="preserve"> forhold</w:t>
      </w:r>
      <w:r>
        <w:rPr>
          <w:rFonts w:ascii="Times New Roman" w:hAnsi="Times New Roman"/>
        </w:rPr>
        <w:t>:</w:t>
      </w:r>
    </w:p>
    <w:p w:rsidR="00EB6161" w:rsidRDefault="00EB6161" w:rsidP="0010430D">
      <w:pPr>
        <w:spacing w:after="0"/>
        <w:rPr>
          <w:rFonts w:ascii="Times New Roman" w:hAnsi="Times New Roman"/>
        </w:rPr>
      </w:pPr>
    </w:p>
    <w:p w:rsidR="00904DF0" w:rsidRDefault="00904DF0" w:rsidP="0028379D">
      <w:pPr>
        <w:numPr>
          <w:ilvl w:val="0"/>
          <w:numId w:val="4"/>
        </w:numPr>
        <w:rPr>
          <w:rFonts w:ascii="Times New Roman" w:hAnsi="Times New Roman"/>
        </w:rPr>
      </w:pPr>
      <w:r>
        <w:rPr>
          <w:rFonts w:ascii="Times New Roman" w:hAnsi="Times New Roman"/>
        </w:rPr>
        <w:t xml:space="preserve">Basisfinansierte PhD-stillinger reduseres fra </w:t>
      </w:r>
      <w:r w:rsidR="0059642A">
        <w:rPr>
          <w:rFonts w:ascii="Times New Roman" w:hAnsi="Times New Roman"/>
        </w:rPr>
        <w:t>6,5 årsverk i 2017 til 6,0 årsverk i 2018</w:t>
      </w:r>
      <w:r w:rsidR="00F6089F">
        <w:rPr>
          <w:rFonts w:ascii="Times New Roman" w:hAnsi="Times New Roman"/>
        </w:rPr>
        <w:t xml:space="preserve">. Dette skyldes at </w:t>
      </w:r>
      <w:r w:rsidR="00EB6161">
        <w:rPr>
          <w:rFonts w:ascii="Times New Roman" w:hAnsi="Times New Roman"/>
        </w:rPr>
        <w:t>prosjektperiode</w:t>
      </w:r>
      <w:r w:rsidR="00F6089F">
        <w:rPr>
          <w:rFonts w:ascii="Times New Roman" w:hAnsi="Times New Roman"/>
        </w:rPr>
        <w:t>n</w:t>
      </w:r>
      <w:r w:rsidR="00EB6161">
        <w:rPr>
          <w:rFonts w:ascii="Times New Roman" w:hAnsi="Times New Roman"/>
        </w:rPr>
        <w:t xml:space="preserve"> for en</w:t>
      </w:r>
      <w:r w:rsidR="00F6089F">
        <w:rPr>
          <w:rFonts w:ascii="Times New Roman" w:hAnsi="Times New Roman"/>
        </w:rPr>
        <w:t xml:space="preserve"> av de</w:t>
      </w:r>
      <w:r w:rsidR="00EB6161">
        <w:rPr>
          <w:rFonts w:ascii="Times New Roman" w:hAnsi="Times New Roman"/>
        </w:rPr>
        <w:t xml:space="preserve"> strategisk</w:t>
      </w:r>
      <w:r w:rsidR="00F6089F">
        <w:rPr>
          <w:rFonts w:ascii="Times New Roman" w:hAnsi="Times New Roman"/>
        </w:rPr>
        <w:t>e</w:t>
      </w:r>
      <w:r w:rsidR="00EB6161">
        <w:rPr>
          <w:rFonts w:ascii="Times New Roman" w:hAnsi="Times New Roman"/>
        </w:rPr>
        <w:t xml:space="preserve"> stipendiat</w:t>
      </w:r>
      <w:r w:rsidR="0059642A">
        <w:rPr>
          <w:rFonts w:ascii="Times New Roman" w:hAnsi="Times New Roman"/>
        </w:rPr>
        <w:t>ene utløp</w:t>
      </w:r>
      <w:r w:rsidR="00F6089F">
        <w:rPr>
          <w:rFonts w:ascii="Times New Roman" w:hAnsi="Times New Roman"/>
        </w:rPr>
        <w:t xml:space="preserve"> i 2017</w:t>
      </w:r>
      <w:r w:rsidR="00EB6161">
        <w:rPr>
          <w:rFonts w:ascii="Times New Roman" w:hAnsi="Times New Roman"/>
        </w:rPr>
        <w:t>.</w:t>
      </w:r>
      <w:r w:rsidR="0059642A">
        <w:rPr>
          <w:rFonts w:ascii="Times New Roman" w:hAnsi="Times New Roman"/>
        </w:rPr>
        <w:t xml:space="preserve"> Prosjektperioden for ytterligere to stipendiater vil utløpet ved utgangen av 2018 slik at TIK-senteret vil ha 4 basisfinansierte PhD-stillinger fra 2019.</w:t>
      </w:r>
    </w:p>
    <w:p w:rsidR="00EB6161" w:rsidRDefault="00EB6161" w:rsidP="0028379D">
      <w:pPr>
        <w:numPr>
          <w:ilvl w:val="0"/>
          <w:numId w:val="4"/>
        </w:numPr>
        <w:rPr>
          <w:rFonts w:ascii="Times New Roman" w:hAnsi="Times New Roman"/>
        </w:rPr>
      </w:pPr>
      <w:r>
        <w:rPr>
          <w:rFonts w:ascii="Times New Roman" w:hAnsi="Times New Roman"/>
        </w:rPr>
        <w:t xml:space="preserve">TIKs plantall-komponent </w:t>
      </w:r>
      <w:r w:rsidR="0059642A">
        <w:rPr>
          <w:rFonts w:ascii="Times New Roman" w:hAnsi="Times New Roman"/>
        </w:rPr>
        <w:t>økes med 10 % fra 2017 til 2018</w:t>
      </w:r>
      <w:r>
        <w:rPr>
          <w:rFonts w:ascii="Times New Roman" w:hAnsi="Times New Roman"/>
        </w:rPr>
        <w:t xml:space="preserve"> etter </w:t>
      </w:r>
      <w:r w:rsidR="0059642A">
        <w:rPr>
          <w:rFonts w:ascii="Times New Roman" w:hAnsi="Times New Roman"/>
        </w:rPr>
        <w:t xml:space="preserve">en tilsvarende reduksjon </w:t>
      </w:r>
      <w:r>
        <w:rPr>
          <w:rFonts w:ascii="Times New Roman" w:hAnsi="Times New Roman"/>
        </w:rPr>
        <w:t>fra 201</w:t>
      </w:r>
      <w:r w:rsidR="0059642A">
        <w:rPr>
          <w:rFonts w:ascii="Times New Roman" w:hAnsi="Times New Roman"/>
        </w:rPr>
        <w:t>6</w:t>
      </w:r>
      <w:r>
        <w:rPr>
          <w:rFonts w:ascii="Times New Roman" w:hAnsi="Times New Roman"/>
        </w:rPr>
        <w:t xml:space="preserve"> til 201</w:t>
      </w:r>
      <w:r w:rsidR="0059642A">
        <w:rPr>
          <w:rFonts w:ascii="Times New Roman" w:hAnsi="Times New Roman"/>
        </w:rPr>
        <w:t>7</w:t>
      </w:r>
      <w:r>
        <w:rPr>
          <w:rFonts w:ascii="Times New Roman" w:hAnsi="Times New Roman"/>
        </w:rPr>
        <w:t>.</w:t>
      </w:r>
    </w:p>
    <w:p w:rsidR="00EB6161" w:rsidRDefault="0028379D" w:rsidP="0028379D">
      <w:pPr>
        <w:numPr>
          <w:ilvl w:val="0"/>
          <w:numId w:val="4"/>
        </w:numPr>
        <w:rPr>
          <w:rFonts w:ascii="Times New Roman" w:hAnsi="Times New Roman"/>
        </w:rPr>
      </w:pPr>
      <w:r w:rsidRPr="00EB6161">
        <w:rPr>
          <w:rFonts w:ascii="Times New Roman" w:hAnsi="Times New Roman"/>
        </w:rPr>
        <w:t xml:space="preserve">TIKs resultatkomponenter </w:t>
      </w:r>
      <w:r w:rsidR="00134FC3" w:rsidRPr="00EB6161">
        <w:rPr>
          <w:rFonts w:ascii="Times New Roman" w:hAnsi="Times New Roman"/>
        </w:rPr>
        <w:t>øker</w:t>
      </w:r>
      <w:r w:rsidRPr="00EB6161">
        <w:rPr>
          <w:rFonts w:ascii="Times New Roman" w:hAnsi="Times New Roman"/>
        </w:rPr>
        <w:t xml:space="preserve"> med totalt </w:t>
      </w:r>
      <w:r w:rsidR="00EB6161" w:rsidRPr="00EB6161">
        <w:rPr>
          <w:rFonts w:ascii="Times New Roman" w:hAnsi="Times New Roman"/>
        </w:rPr>
        <w:t xml:space="preserve">kr </w:t>
      </w:r>
      <w:r w:rsidR="0059642A">
        <w:rPr>
          <w:rFonts w:ascii="Times New Roman" w:hAnsi="Times New Roman"/>
        </w:rPr>
        <w:t>527</w:t>
      </w:r>
      <w:r w:rsidR="00EB6161" w:rsidRPr="00EB6161">
        <w:rPr>
          <w:rFonts w:ascii="Times New Roman" w:hAnsi="Times New Roman"/>
        </w:rPr>
        <w:t>’</w:t>
      </w:r>
      <w:r w:rsidRPr="00EB6161">
        <w:rPr>
          <w:rFonts w:ascii="Times New Roman" w:hAnsi="Times New Roman"/>
        </w:rPr>
        <w:t xml:space="preserve"> fra 201</w:t>
      </w:r>
      <w:r w:rsidR="0059642A">
        <w:rPr>
          <w:rFonts w:ascii="Times New Roman" w:hAnsi="Times New Roman"/>
        </w:rPr>
        <w:t>7</w:t>
      </w:r>
      <w:r w:rsidR="00EB6161">
        <w:rPr>
          <w:rFonts w:ascii="Times New Roman" w:hAnsi="Times New Roman"/>
        </w:rPr>
        <w:t>, blant annet som følge av økning i resultatbaserte midler for EU-prosjekter</w:t>
      </w:r>
      <w:r w:rsidR="0059642A">
        <w:rPr>
          <w:rFonts w:ascii="Times New Roman" w:hAnsi="Times New Roman"/>
        </w:rPr>
        <w:t xml:space="preserve"> og uttelling for uteksaminerte doktorgradskandidater</w:t>
      </w:r>
      <w:r w:rsidR="00EB6161">
        <w:rPr>
          <w:rFonts w:ascii="Times New Roman" w:hAnsi="Times New Roman"/>
        </w:rPr>
        <w:t>.</w:t>
      </w:r>
      <w:r w:rsidR="00F6089F">
        <w:rPr>
          <w:rFonts w:ascii="Times New Roman" w:hAnsi="Times New Roman"/>
        </w:rPr>
        <w:t xml:space="preserve"> </w:t>
      </w:r>
    </w:p>
    <w:p w:rsidR="0059642A" w:rsidRPr="001F7E80" w:rsidRDefault="001F7E80" w:rsidP="001F7E80">
      <w:pPr>
        <w:rPr>
          <w:rFonts w:ascii="Times New Roman" w:hAnsi="Times New Roman"/>
        </w:rPr>
      </w:pPr>
      <w:r>
        <w:rPr>
          <w:rFonts w:ascii="Times New Roman" w:hAnsi="Times New Roman"/>
        </w:rPr>
        <w:t>I tillegg mottar TIK</w:t>
      </w:r>
      <w:r w:rsidR="006F0269">
        <w:rPr>
          <w:rFonts w:ascii="Times New Roman" w:hAnsi="Times New Roman"/>
        </w:rPr>
        <w:t xml:space="preserve"> fra 2017 midler fra andre enheter ved UiO i forbindelse med prosjektsamarbeid og til dekking av stillinger. UiO:Livsvitenskap vil fra 2018 finansiere en doktorgradsstipendiat </w:t>
      </w:r>
      <w:r>
        <w:rPr>
          <w:rFonts w:ascii="Times New Roman" w:hAnsi="Times New Roman"/>
        </w:rPr>
        <w:t xml:space="preserve">i STS fra ett av sine konvergens-miljøer </w:t>
      </w:r>
      <w:r w:rsidR="006F0269">
        <w:rPr>
          <w:rFonts w:ascii="Times New Roman" w:hAnsi="Times New Roman"/>
        </w:rPr>
        <w:t xml:space="preserve">og tilsvarende vil UiO sentralt finansiere en doktorgradsstipendiat </w:t>
      </w:r>
      <w:r>
        <w:rPr>
          <w:rFonts w:ascii="Times New Roman" w:hAnsi="Times New Roman"/>
        </w:rPr>
        <w:t xml:space="preserve">i innovasjon </w:t>
      </w:r>
      <w:r w:rsidR="006F0269">
        <w:rPr>
          <w:rFonts w:ascii="Times New Roman" w:hAnsi="Times New Roman"/>
        </w:rPr>
        <w:t xml:space="preserve">knyttet til OSIRIS. </w:t>
      </w:r>
      <w:r>
        <w:rPr>
          <w:rFonts w:ascii="Times New Roman" w:hAnsi="Times New Roman"/>
        </w:rPr>
        <w:t xml:space="preserve">TIK mottar også overhead for en offentlig finansiert doktorgradsstipendiat ansatt ved </w:t>
      </w:r>
      <w:r w:rsidR="002C76BB">
        <w:rPr>
          <w:rFonts w:ascii="Times New Roman" w:hAnsi="Times New Roman"/>
        </w:rPr>
        <w:t>CERES, som er en universitetsenhet fram til 2018</w:t>
      </w:r>
      <w:r>
        <w:rPr>
          <w:rFonts w:ascii="Times New Roman" w:hAnsi="Times New Roman"/>
        </w:rPr>
        <w:t>. D</w:t>
      </w:r>
      <w:r w:rsidR="006F0269">
        <w:rPr>
          <w:rFonts w:ascii="Times New Roman" w:hAnsi="Times New Roman"/>
        </w:rPr>
        <w:t>e interne tildelinge</w:t>
      </w:r>
      <w:r>
        <w:rPr>
          <w:rFonts w:ascii="Times New Roman" w:hAnsi="Times New Roman"/>
        </w:rPr>
        <w:t>ne</w:t>
      </w:r>
      <w:r w:rsidR="006F0269">
        <w:rPr>
          <w:rFonts w:ascii="Times New Roman" w:hAnsi="Times New Roman"/>
        </w:rPr>
        <w:t xml:space="preserve"> er skilt</w:t>
      </w:r>
      <w:r>
        <w:rPr>
          <w:rFonts w:ascii="Times New Roman" w:hAnsi="Times New Roman"/>
        </w:rPr>
        <w:t xml:space="preserve"> ut i en egen linje i tabell 3.</w:t>
      </w:r>
    </w:p>
    <w:p w:rsidR="00D23A9F" w:rsidRPr="00D23A9F" w:rsidRDefault="00D23A9F" w:rsidP="00D23A9F">
      <w:pPr>
        <w:pStyle w:val="Caption"/>
        <w:keepNext/>
        <w:spacing w:after="0" w:line="360" w:lineRule="auto"/>
        <w:rPr>
          <w:rFonts w:ascii="Times New Roman" w:hAnsi="Times New Roman"/>
          <w:b w:val="0"/>
          <w:i/>
          <w:sz w:val="22"/>
          <w:szCs w:val="22"/>
        </w:rPr>
      </w:pPr>
      <w:r w:rsidRPr="00D23A9F">
        <w:rPr>
          <w:rFonts w:ascii="Times New Roman" w:hAnsi="Times New Roman"/>
          <w:b w:val="0"/>
          <w:i/>
          <w:sz w:val="22"/>
          <w:szCs w:val="22"/>
        </w:rPr>
        <w:t xml:space="preserve">Tabell </w:t>
      </w:r>
      <w:r w:rsidR="00580C2B">
        <w:rPr>
          <w:rFonts w:ascii="Times New Roman" w:hAnsi="Times New Roman"/>
          <w:b w:val="0"/>
          <w:i/>
          <w:sz w:val="22"/>
          <w:szCs w:val="22"/>
        </w:rPr>
        <w:t>3</w:t>
      </w:r>
      <w:r w:rsidRPr="00D23A9F">
        <w:rPr>
          <w:rFonts w:ascii="Times New Roman" w:hAnsi="Times New Roman"/>
          <w:b w:val="0"/>
          <w:i/>
          <w:sz w:val="22"/>
          <w:szCs w:val="22"/>
        </w:rPr>
        <w:t>: Regnskap 201</w:t>
      </w:r>
      <w:r w:rsidR="0059642A">
        <w:rPr>
          <w:rFonts w:ascii="Times New Roman" w:hAnsi="Times New Roman"/>
          <w:b w:val="0"/>
          <w:i/>
          <w:sz w:val="22"/>
          <w:szCs w:val="22"/>
        </w:rPr>
        <w:t>6</w:t>
      </w:r>
      <w:r w:rsidRPr="00D23A9F">
        <w:rPr>
          <w:rFonts w:ascii="Times New Roman" w:hAnsi="Times New Roman"/>
          <w:b w:val="0"/>
          <w:i/>
          <w:sz w:val="22"/>
          <w:szCs w:val="22"/>
        </w:rPr>
        <w:t>, Budsjett 201</w:t>
      </w:r>
      <w:r w:rsidR="0059642A">
        <w:rPr>
          <w:rFonts w:ascii="Times New Roman" w:hAnsi="Times New Roman"/>
          <w:b w:val="0"/>
          <w:i/>
          <w:sz w:val="22"/>
          <w:szCs w:val="22"/>
        </w:rPr>
        <w:t>7</w:t>
      </w:r>
      <w:r w:rsidRPr="00D23A9F">
        <w:rPr>
          <w:rFonts w:ascii="Times New Roman" w:hAnsi="Times New Roman"/>
          <w:b w:val="0"/>
          <w:i/>
          <w:sz w:val="22"/>
          <w:szCs w:val="22"/>
        </w:rPr>
        <w:t xml:space="preserve"> og 201</w:t>
      </w:r>
      <w:r w:rsidR="0059642A">
        <w:rPr>
          <w:rFonts w:ascii="Times New Roman" w:hAnsi="Times New Roman"/>
          <w:b w:val="0"/>
          <w:i/>
          <w:sz w:val="22"/>
          <w:szCs w:val="22"/>
        </w:rPr>
        <w:t>8</w:t>
      </w:r>
    </w:p>
    <w:tbl>
      <w:tblPr>
        <w:tblW w:w="7440" w:type="dxa"/>
        <w:tblInd w:w="55" w:type="dxa"/>
        <w:tblCellMar>
          <w:left w:w="70" w:type="dxa"/>
          <w:right w:w="70" w:type="dxa"/>
        </w:tblCellMar>
        <w:tblLook w:val="04A0" w:firstRow="1" w:lastRow="0" w:firstColumn="1" w:lastColumn="0" w:noHBand="0" w:noVBand="1"/>
      </w:tblPr>
      <w:tblGrid>
        <w:gridCol w:w="2120"/>
        <w:gridCol w:w="1360"/>
        <w:gridCol w:w="1360"/>
        <w:gridCol w:w="1300"/>
        <w:gridCol w:w="1300"/>
      </w:tblGrid>
      <w:tr w:rsidR="007D526F" w:rsidRPr="0060004A" w:rsidTr="007D526F">
        <w:trPr>
          <w:trHeight w:val="315"/>
        </w:trPr>
        <w:tc>
          <w:tcPr>
            <w:tcW w:w="2120" w:type="dxa"/>
            <w:tcBorders>
              <w:top w:val="single" w:sz="8" w:space="0" w:color="auto"/>
              <w:left w:val="single" w:sz="8" w:space="0" w:color="auto"/>
              <w:bottom w:val="single" w:sz="8" w:space="0" w:color="auto"/>
              <w:right w:val="nil"/>
            </w:tcBorders>
            <w:shd w:val="clear" w:color="000000" w:fill="BFBFBF"/>
            <w:noWrap/>
            <w:vAlign w:val="center"/>
            <w:hideMark/>
          </w:tcPr>
          <w:p w:rsidR="007D526F" w:rsidRPr="0060004A" w:rsidRDefault="007D526F" w:rsidP="00483887">
            <w:pPr>
              <w:spacing w:after="0" w:line="240" w:lineRule="auto"/>
              <w:rPr>
                <w:rFonts w:eastAsia="Times New Roman"/>
                <w:color w:val="000000"/>
                <w:sz w:val="16"/>
                <w:szCs w:val="16"/>
                <w:lang w:eastAsia="zh-CN"/>
              </w:rPr>
            </w:pPr>
            <w:r w:rsidRPr="0060004A">
              <w:rPr>
                <w:rFonts w:eastAsia="Times New Roman"/>
                <w:color w:val="000000"/>
                <w:sz w:val="16"/>
                <w:szCs w:val="16"/>
                <w:lang w:eastAsia="zh-CN"/>
              </w:rPr>
              <w:t> </w:t>
            </w:r>
          </w:p>
        </w:tc>
        <w:tc>
          <w:tcPr>
            <w:tcW w:w="1360" w:type="dxa"/>
            <w:tcBorders>
              <w:top w:val="single" w:sz="8" w:space="0" w:color="auto"/>
              <w:left w:val="single" w:sz="8" w:space="0" w:color="auto"/>
              <w:bottom w:val="single" w:sz="8" w:space="0" w:color="auto"/>
              <w:right w:val="single" w:sz="8" w:space="0" w:color="auto"/>
            </w:tcBorders>
            <w:shd w:val="clear" w:color="000000" w:fill="BFBFBF"/>
            <w:vAlign w:val="center"/>
            <w:hideMark/>
          </w:tcPr>
          <w:p w:rsidR="007D526F" w:rsidRPr="0060004A" w:rsidRDefault="007D526F" w:rsidP="00F73D06">
            <w:pPr>
              <w:spacing w:after="0" w:line="240" w:lineRule="auto"/>
              <w:jc w:val="right"/>
              <w:rPr>
                <w:rFonts w:eastAsia="Times New Roman"/>
                <w:b/>
                <w:bCs/>
                <w:i/>
                <w:iCs/>
                <w:color w:val="000000"/>
                <w:sz w:val="16"/>
                <w:szCs w:val="16"/>
                <w:lang w:eastAsia="zh-CN"/>
              </w:rPr>
            </w:pPr>
            <w:r w:rsidRPr="0060004A">
              <w:rPr>
                <w:rFonts w:eastAsia="Times New Roman"/>
                <w:b/>
                <w:bCs/>
                <w:i/>
                <w:iCs/>
                <w:color w:val="000000"/>
                <w:sz w:val="16"/>
                <w:szCs w:val="16"/>
                <w:lang w:eastAsia="zh-CN"/>
              </w:rPr>
              <w:t>Regnskap 201</w:t>
            </w:r>
            <w:r>
              <w:rPr>
                <w:rFonts w:eastAsia="Times New Roman"/>
                <w:b/>
                <w:bCs/>
                <w:i/>
                <w:iCs/>
                <w:color w:val="000000"/>
                <w:sz w:val="16"/>
                <w:szCs w:val="16"/>
                <w:lang w:eastAsia="zh-CN"/>
              </w:rPr>
              <w:t>6</w:t>
            </w:r>
          </w:p>
        </w:tc>
        <w:tc>
          <w:tcPr>
            <w:tcW w:w="1360" w:type="dxa"/>
            <w:tcBorders>
              <w:top w:val="single" w:sz="8" w:space="0" w:color="auto"/>
              <w:left w:val="nil"/>
              <w:bottom w:val="single" w:sz="8" w:space="0" w:color="auto"/>
              <w:right w:val="nil"/>
            </w:tcBorders>
            <w:shd w:val="clear" w:color="000000" w:fill="BFBFBF"/>
            <w:vAlign w:val="center"/>
            <w:hideMark/>
          </w:tcPr>
          <w:p w:rsidR="007D526F" w:rsidRPr="0060004A" w:rsidRDefault="007D526F" w:rsidP="00483887">
            <w:pPr>
              <w:spacing w:after="0" w:line="240" w:lineRule="auto"/>
              <w:jc w:val="right"/>
              <w:rPr>
                <w:rFonts w:eastAsia="Times New Roman"/>
                <w:b/>
                <w:bCs/>
                <w:color w:val="000000"/>
                <w:sz w:val="16"/>
                <w:szCs w:val="16"/>
                <w:lang w:eastAsia="zh-CN"/>
              </w:rPr>
            </w:pPr>
            <w:r>
              <w:rPr>
                <w:rFonts w:eastAsia="Times New Roman"/>
                <w:b/>
                <w:bCs/>
                <w:color w:val="000000"/>
                <w:sz w:val="16"/>
                <w:szCs w:val="16"/>
                <w:lang w:eastAsia="zh-CN"/>
              </w:rPr>
              <w:t>Budsjett 2017</w:t>
            </w:r>
          </w:p>
        </w:tc>
        <w:tc>
          <w:tcPr>
            <w:tcW w:w="1300" w:type="dxa"/>
            <w:tcBorders>
              <w:top w:val="single" w:sz="8" w:space="0" w:color="auto"/>
              <w:left w:val="single" w:sz="8" w:space="0" w:color="auto"/>
              <w:bottom w:val="single" w:sz="8" w:space="0" w:color="auto"/>
              <w:right w:val="single" w:sz="8" w:space="0" w:color="auto"/>
            </w:tcBorders>
            <w:shd w:val="clear" w:color="000000" w:fill="BFBFBF"/>
          </w:tcPr>
          <w:p w:rsidR="009F5810" w:rsidRPr="0060004A" w:rsidRDefault="009F5810" w:rsidP="009F5810">
            <w:pPr>
              <w:spacing w:after="0" w:line="240" w:lineRule="auto"/>
              <w:jc w:val="right"/>
              <w:rPr>
                <w:rFonts w:eastAsia="Times New Roman"/>
                <w:b/>
                <w:bCs/>
                <w:i/>
                <w:iCs/>
                <w:color w:val="000000"/>
                <w:sz w:val="16"/>
                <w:szCs w:val="16"/>
                <w:lang w:eastAsia="zh-CN"/>
              </w:rPr>
            </w:pPr>
            <w:r>
              <w:rPr>
                <w:rFonts w:eastAsia="Times New Roman"/>
                <w:b/>
                <w:bCs/>
                <w:i/>
                <w:iCs/>
                <w:color w:val="000000"/>
                <w:sz w:val="16"/>
                <w:szCs w:val="16"/>
                <w:lang w:eastAsia="zh-CN"/>
              </w:rPr>
              <w:t>Prognose 2017</w:t>
            </w:r>
          </w:p>
        </w:tc>
        <w:tc>
          <w:tcPr>
            <w:tcW w:w="1300" w:type="dxa"/>
            <w:tcBorders>
              <w:top w:val="single" w:sz="8" w:space="0" w:color="auto"/>
              <w:left w:val="single" w:sz="8" w:space="0" w:color="auto"/>
              <w:bottom w:val="single" w:sz="8" w:space="0" w:color="auto"/>
              <w:right w:val="single" w:sz="8" w:space="0" w:color="auto"/>
            </w:tcBorders>
            <w:shd w:val="clear" w:color="000000" w:fill="BFBFBF"/>
            <w:vAlign w:val="center"/>
            <w:hideMark/>
          </w:tcPr>
          <w:p w:rsidR="007D526F" w:rsidRPr="0060004A" w:rsidRDefault="007D526F" w:rsidP="00B70EEA">
            <w:pPr>
              <w:spacing w:after="0" w:line="240" w:lineRule="auto"/>
              <w:jc w:val="right"/>
              <w:rPr>
                <w:rFonts w:eastAsia="Times New Roman"/>
                <w:b/>
                <w:bCs/>
                <w:i/>
                <w:iCs/>
                <w:color w:val="000000"/>
                <w:sz w:val="16"/>
                <w:szCs w:val="16"/>
                <w:lang w:eastAsia="zh-CN"/>
              </w:rPr>
            </w:pPr>
            <w:r w:rsidRPr="0060004A">
              <w:rPr>
                <w:rFonts w:eastAsia="Times New Roman"/>
                <w:b/>
                <w:bCs/>
                <w:i/>
                <w:iCs/>
                <w:color w:val="000000"/>
                <w:sz w:val="16"/>
                <w:szCs w:val="16"/>
                <w:lang w:eastAsia="zh-CN"/>
              </w:rPr>
              <w:t>Budsjett 201</w:t>
            </w:r>
            <w:r>
              <w:rPr>
                <w:rFonts w:eastAsia="Times New Roman"/>
                <w:b/>
                <w:bCs/>
                <w:i/>
                <w:iCs/>
                <w:color w:val="000000"/>
                <w:sz w:val="16"/>
                <w:szCs w:val="16"/>
                <w:lang w:eastAsia="zh-CN"/>
              </w:rPr>
              <w:t>8</w:t>
            </w:r>
          </w:p>
        </w:tc>
      </w:tr>
      <w:tr w:rsidR="007D526F" w:rsidRPr="0060004A" w:rsidTr="007D526F">
        <w:trPr>
          <w:trHeight w:val="315"/>
        </w:trPr>
        <w:tc>
          <w:tcPr>
            <w:tcW w:w="2120" w:type="dxa"/>
            <w:tcBorders>
              <w:top w:val="nil"/>
              <w:left w:val="single" w:sz="8" w:space="0" w:color="auto"/>
              <w:bottom w:val="single" w:sz="8" w:space="0" w:color="F2F2F2"/>
              <w:right w:val="nil"/>
            </w:tcBorders>
            <w:shd w:val="clear" w:color="auto" w:fill="auto"/>
            <w:noWrap/>
            <w:vAlign w:val="center"/>
            <w:hideMark/>
          </w:tcPr>
          <w:p w:rsidR="007D526F" w:rsidRPr="0060004A" w:rsidRDefault="007D526F" w:rsidP="00483887">
            <w:pPr>
              <w:spacing w:after="0" w:line="240" w:lineRule="auto"/>
              <w:ind w:firstLineChars="100" w:firstLine="160"/>
              <w:rPr>
                <w:rFonts w:eastAsia="Times New Roman"/>
                <w:color w:val="000000"/>
                <w:sz w:val="16"/>
                <w:szCs w:val="16"/>
                <w:lang w:eastAsia="zh-CN"/>
              </w:rPr>
            </w:pPr>
            <w:r w:rsidRPr="0060004A">
              <w:rPr>
                <w:rFonts w:eastAsia="Times New Roman"/>
                <w:color w:val="000000"/>
                <w:sz w:val="16"/>
                <w:szCs w:val="16"/>
                <w:lang w:eastAsia="zh-CN"/>
              </w:rPr>
              <w:t>Inntekter fra bevilgning</w:t>
            </w:r>
          </w:p>
        </w:tc>
        <w:tc>
          <w:tcPr>
            <w:tcW w:w="1360" w:type="dxa"/>
            <w:tcBorders>
              <w:top w:val="nil"/>
              <w:left w:val="single" w:sz="8" w:space="0" w:color="auto"/>
              <w:bottom w:val="nil"/>
              <w:right w:val="single" w:sz="8" w:space="0" w:color="auto"/>
            </w:tcBorders>
            <w:shd w:val="clear" w:color="auto" w:fill="auto"/>
            <w:noWrap/>
            <w:vAlign w:val="center"/>
            <w:hideMark/>
          </w:tcPr>
          <w:p w:rsidR="007D526F" w:rsidRPr="0060004A" w:rsidRDefault="007D526F" w:rsidP="00F73D06">
            <w:pPr>
              <w:spacing w:after="0" w:line="240" w:lineRule="auto"/>
              <w:jc w:val="right"/>
              <w:rPr>
                <w:rFonts w:eastAsia="Times New Roman"/>
                <w:i/>
                <w:iCs/>
                <w:color w:val="000000"/>
                <w:sz w:val="16"/>
                <w:szCs w:val="16"/>
                <w:lang w:eastAsia="zh-CN"/>
              </w:rPr>
            </w:pPr>
            <w:r w:rsidRPr="0060004A">
              <w:rPr>
                <w:rFonts w:eastAsia="Times New Roman"/>
                <w:i/>
                <w:iCs/>
                <w:color w:val="000000"/>
                <w:sz w:val="16"/>
                <w:szCs w:val="16"/>
                <w:lang w:eastAsia="zh-CN"/>
              </w:rPr>
              <w:t xml:space="preserve">-13 </w:t>
            </w:r>
            <w:r>
              <w:rPr>
                <w:rFonts w:eastAsia="Times New Roman"/>
                <w:i/>
                <w:iCs/>
                <w:color w:val="000000"/>
                <w:sz w:val="16"/>
                <w:szCs w:val="16"/>
                <w:lang w:eastAsia="zh-CN"/>
              </w:rPr>
              <w:t>688</w:t>
            </w:r>
          </w:p>
        </w:tc>
        <w:tc>
          <w:tcPr>
            <w:tcW w:w="1360" w:type="dxa"/>
            <w:tcBorders>
              <w:top w:val="nil"/>
              <w:left w:val="nil"/>
              <w:bottom w:val="single" w:sz="8" w:space="0" w:color="F2F2F2"/>
              <w:right w:val="nil"/>
            </w:tcBorders>
            <w:shd w:val="clear" w:color="auto" w:fill="auto"/>
            <w:noWrap/>
            <w:vAlign w:val="center"/>
            <w:hideMark/>
          </w:tcPr>
          <w:p w:rsidR="007D526F" w:rsidRPr="0060004A" w:rsidRDefault="007D526F" w:rsidP="00483887">
            <w:pPr>
              <w:spacing w:after="0" w:line="240" w:lineRule="auto"/>
              <w:jc w:val="right"/>
              <w:rPr>
                <w:rFonts w:eastAsia="Times New Roman"/>
                <w:i/>
                <w:iCs/>
                <w:color w:val="000000"/>
                <w:sz w:val="16"/>
                <w:szCs w:val="16"/>
                <w:lang w:eastAsia="zh-CN"/>
              </w:rPr>
            </w:pPr>
            <w:r>
              <w:rPr>
                <w:rFonts w:eastAsia="Times New Roman"/>
                <w:i/>
                <w:iCs/>
                <w:color w:val="000000"/>
                <w:sz w:val="16"/>
                <w:szCs w:val="16"/>
                <w:lang w:eastAsia="zh-CN"/>
              </w:rPr>
              <w:t>-12 995</w:t>
            </w:r>
          </w:p>
        </w:tc>
        <w:tc>
          <w:tcPr>
            <w:tcW w:w="1300" w:type="dxa"/>
            <w:tcBorders>
              <w:top w:val="nil"/>
              <w:left w:val="single" w:sz="8" w:space="0" w:color="auto"/>
              <w:bottom w:val="single" w:sz="8" w:space="0" w:color="F2F2F2"/>
              <w:right w:val="single" w:sz="8" w:space="0" w:color="auto"/>
            </w:tcBorders>
          </w:tcPr>
          <w:p w:rsidR="007D526F" w:rsidRDefault="007D526F" w:rsidP="00483887">
            <w:pPr>
              <w:spacing w:after="0" w:line="240" w:lineRule="auto"/>
              <w:jc w:val="right"/>
              <w:rPr>
                <w:rFonts w:eastAsia="Times New Roman"/>
                <w:i/>
                <w:iCs/>
                <w:color w:val="000000"/>
                <w:sz w:val="16"/>
                <w:szCs w:val="16"/>
                <w:lang w:eastAsia="zh-CN"/>
              </w:rPr>
            </w:pPr>
            <w:r>
              <w:rPr>
                <w:rFonts w:eastAsia="Times New Roman"/>
                <w:i/>
                <w:iCs/>
                <w:color w:val="000000"/>
                <w:sz w:val="16"/>
                <w:szCs w:val="16"/>
                <w:lang w:eastAsia="zh-CN"/>
              </w:rPr>
              <w:t>-12 995</w:t>
            </w:r>
          </w:p>
        </w:tc>
        <w:tc>
          <w:tcPr>
            <w:tcW w:w="1300" w:type="dxa"/>
            <w:tcBorders>
              <w:top w:val="nil"/>
              <w:left w:val="single" w:sz="8" w:space="0" w:color="auto"/>
              <w:bottom w:val="single" w:sz="8" w:space="0" w:color="F2F2F2"/>
              <w:right w:val="single" w:sz="8" w:space="0" w:color="auto"/>
            </w:tcBorders>
            <w:shd w:val="clear" w:color="auto" w:fill="auto"/>
            <w:noWrap/>
            <w:vAlign w:val="center"/>
            <w:hideMark/>
          </w:tcPr>
          <w:p w:rsidR="007D526F" w:rsidRPr="0060004A" w:rsidRDefault="007D526F" w:rsidP="00483887">
            <w:pPr>
              <w:spacing w:after="0" w:line="240" w:lineRule="auto"/>
              <w:jc w:val="right"/>
              <w:rPr>
                <w:rFonts w:eastAsia="Times New Roman"/>
                <w:i/>
                <w:iCs/>
                <w:color w:val="000000"/>
                <w:sz w:val="16"/>
                <w:szCs w:val="16"/>
                <w:lang w:eastAsia="zh-CN"/>
              </w:rPr>
            </w:pPr>
            <w:r>
              <w:rPr>
                <w:rFonts w:eastAsia="Times New Roman"/>
                <w:i/>
                <w:iCs/>
                <w:color w:val="000000"/>
                <w:sz w:val="16"/>
                <w:szCs w:val="16"/>
                <w:lang w:eastAsia="zh-CN"/>
              </w:rPr>
              <w:t>-13 509</w:t>
            </w:r>
          </w:p>
        </w:tc>
      </w:tr>
      <w:tr w:rsidR="007D526F" w:rsidRPr="0060004A" w:rsidTr="007D526F">
        <w:trPr>
          <w:trHeight w:val="315"/>
        </w:trPr>
        <w:tc>
          <w:tcPr>
            <w:tcW w:w="2120" w:type="dxa"/>
            <w:tcBorders>
              <w:top w:val="nil"/>
              <w:left w:val="single" w:sz="8" w:space="0" w:color="auto"/>
              <w:bottom w:val="single" w:sz="8" w:space="0" w:color="F2F2F2"/>
              <w:right w:val="nil"/>
            </w:tcBorders>
            <w:shd w:val="clear" w:color="auto" w:fill="auto"/>
            <w:noWrap/>
            <w:vAlign w:val="center"/>
          </w:tcPr>
          <w:p w:rsidR="007D526F" w:rsidRPr="0060004A" w:rsidRDefault="007D526F" w:rsidP="00483887">
            <w:pPr>
              <w:spacing w:after="0" w:line="240" w:lineRule="auto"/>
              <w:ind w:firstLineChars="100" w:firstLine="160"/>
              <w:rPr>
                <w:rFonts w:eastAsia="Times New Roman"/>
                <w:color w:val="000000"/>
                <w:sz w:val="16"/>
                <w:szCs w:val="16"/>
                <w:lang w:eastAsia="zh-CN"/>
              </w:rPr>
            </w:pPr>
            <w:r>
              <w:rPr>
                <w:rFonts w:eastAsia="Times New Roman"/>
                <w:color w:val="000000"/>
                <w:sz w:val="16"/>
                <w:szCs w:val="16"/>
                <w:lang w:eastAsia="zh-CN"/>
              </w:rPr>
              <w:t>Interne UiO-inntekter</w:t>
            </w:r>
          </w:p>
        </w:tc>
        <w:tc>
          <w:tcPr>
            <w:tcW w:w="1360" w:type="dxa"/>
            <w:tcBorders>
              <w:top w:val="nil"/>
              <w:left w:val="single" w:sz="8" w:space="0" w:color="auto"/>
              <w:bottom w:val="single" w:sz="8" w:space="0" w:color="F2F2F2"/>
              <w:right w:val="single" w:sz="8" w:space="0" w:color="auto"/>
            </w:tcBorders>
            <w:shd w:val="clear" w:color="auto" w:fill="auto"/>
            <w:noWrap/>
            <w:vAlign w:val="center"/>
          </w:tcPr>
          <w:p w:rsidR="007D526F" w:rsidRPr="0060004A" w:rsidRDefault="007D526F" w:rsidP="00483887">
            <w:pPr>
              <w:spacing w:after="0" w:line="240" w:lineRule="auto"/>
              <w:jc w:val="right"/>
              <w:rPr>
                <w:rFonts w:eastAsia="Times New Roman"/>
                <w:color w:val="000000"/>
                <w:sz w:val="16"/>
                <w:szCs w:val="16"/>
                <w:lang w:eastAsia="zh-CN"/>
              </w:rPr>
            </w:pPr>
            <w:r>
              <w:rPr>
                <w:rFonts w:eastAsia="Times New Roman"/>
                <w:color w:val="000000"/>
                <w:sz w:val="16"/>
                <w:szCs w:val="16"/>
                <w:lang w:eastAsia="zh-CN"/>
              </w:rPr>
              <w:t>0</w:t>
            </w:r>
          </w:p>
        </w:tc>
        <w:tc>
          <w:tcPr>
            <w:tcW w:w="1360" w:type="dxa"/>
            <w:tcBorders>
              <w:top w:val="nil"/>
              <w:left w:val="nil"/>
              <w:bottom w:val="single" w:sz="8" w:space="0" w:color="F2F2F2"/>
              <w:right w:val="nil"/>
            </w:tcBorders>
            <w:shd w:val="clear" w:color="auto" w:fill="auto"/>
            <w:noWrap/>
            <w:vAlign w:val="center"/>
          </w:tcPr>
          <w:p w:rsidR="007D526F" w:rsidRDefault="007D526F" w:rsidP="007248D9">
            <w:pPr>
              <w:spacing w:after="0" w:line="240" w:lineRule="auto"/>
              <w:jc w:val="right"/>
              <w:rPr>
                <w:rFonts w:eastAsia="Times New Roman"/>
                <w:color w:val="000000"/>
                <w:sz w:val="16"/>
                <w:szCs w:val="16"/>
                <w:lang w:eastAsia="zh-CN"/>
              </w:rPr>
            </w:pPr>
            <w:r>
              <w:rPr>
                <w:rFonts w:eastAsia="Times New Roman"/>
                <w:color w:val="000000"/>
                <w:sz w:val="16"/>
                <w:szCs w:val="16"/>
                <w:lang w:eastAsia="zh-CN"/>
              </w:rPr>
              <w:t>-105</w:t>
            </w:r>
          </w:p>
        </w:tc>
        <w:tc>
          <w:tcPr>
            <w:tcW w:w="1300" w:type="dxa"/>
            <w:tcBorders>
              <w:top w:val="nil"/>
              <w:left w:val="single" w:sz="8" w:space="0" w:color="auto"/>
              <w:bottom w:val="single" w:sz="8" w:space="0" w:color="F2F2F2"/>
              <w:right w:val="single" w:sz="8" w:space="0" w:color="auto"/>
            </w:tcBorders>
          </w:tcPr>
          <w:p w:rsidR="007D526F" w:rsidRDefault="007D526F" w:rsidP="00D06FD9">
            <w:pPr>
              <w:spacing w:after="0" w:line="240" w:lineRule="auto"/>
              <w:jc w:val="right"/>
              <w:rPr>
                <w:rFonts w:eastAsia="Times New Roman"/>
                <w:color w:val="000000"/>
                <w:sz w:val="16"/>
                <w:szCs w:val="16"/>
                <w:lang w:eastAsia="zh-CN"/>
              </w:rPr>
            </w:pPr>
            <w:r>
              <w:rPr>
                <w:rFonts w:eastAsia="Times New Roman"/>
                <w:color w:val="000000"/>
                <w:sz w:val="16"/>
                <w:szCs w:val="16"/>
                <w:lang w:eastAsia="zh-CN"/>
              </w:rPr>
              <w:t>-1 140</w:t>
            </w:r>
          </w:p>
        </w:tc>
        <w:tc>
          <w:tcPr>
            <w:tcW w:w="1300" w:type="dxa"/>
            <w:tcBorders>
              <w:top w:val="nil"/>
              <w:left w:val="single" w:sz="8" w:space="0" w:color="auto"/>
              <w:bottom w:val="single" w:sz="8" w:space="0" w:color="F2F2F2"/>
              <w:right w:val="single" w:sz="8" w:space="0" w:color="auto"/>
            </w:tcBorders>
            <w:shd w:val="clear" w:color="auto" w:fill="auto"/>
            <w:noWrap/>
            <w:vAlign w:val="center"/>
          </w:tcPr>
          <w:p w:rsidR="007D526F" w:rsidRDefault="007D526F" w:rsidP="00D06FD9">
            <w:pPr>
              <w:spacing w:after="0" w:line="240" w:lineRule="auto"/>
              <w:jc w:val="right"/>
              <w:rPr>
                <w:rFonts w:eastAsia="Times New Roman"/>
                <w:color w:val="000000"/>
                <w:sz w:val="16"/>
                <w:szCs w:val="16"/>
                <w:lang w:eastAsia="zh-CN"/>
              </w:rPr>
            </w:pPr>
            <w:r>
              <w:rPr>
                <w:rFonts w:eastAsia="Times New Roman"/>
                <w:color w:val="000000"/>
                <w:sz w:val="16"/>
                <w:szCs w:val="16"/>
                <w:lang w:eastAsia="zh-CN"/>
              </w:rPr>
              <w:t>-2 638</w:t>
            </w:r>
          </w:p>
        </w:tc>
      </w:tr>
      <w:tr w:rsidR="007D526F" w:rsidRPr="0060004A" w:rsidTr="007D526F">
        <w:trPr>
          <w:trHeight w:val="315"/>
        </w:trPr>
        <w:tc>
          <w:tcPr>
            <w:tcW w:w="2120" w:type="dxa"/>
            <w:tcBorders>
              <w:top w:val="nil"/>
              <w:left w:val="single" w:sz="8" w:space="0" w:color="auto"/>
              <w:bottom w:val="single" w:sz="8" w:space="0" w:color="F2F2F2"/>
              <w:right w:val="nil"/>
            </w:tcBorders>
            <w:shd w:val="clear" w:color="auto" w:fill="auto"/>
            <w:noWrap/>
            <w:vAlign w:val="center"/>
            <w:hideMark/>
          </w:tcPr>
          <w:p w:rsidR="007D526F" w:rsidRPr="0060004A" w:rsidRDefault="007D526F" w:rsidP="00483887">
            <w:pPr>
              <w:spacing w:after="0" w:line="240" w:lineRule="auto"/>
              <w:ind w:firstLineChars="100" w:firstLine="160"/>
              <w:rPr>
                <w:rFonts w:eastAsia="Times New Roman"/>
                <w:color w:val="000000"/>
                <w:sz w:val="16"/>
                <w:szCs w:val="16"/>
                <w:lang w:eastAsia="zh-CN"/>
              </w:rPr>
            </w:pPr>
            <w:r w:rsidRPr="0060004A">
              <w:rPr>
                <w:rFonts w:eastAsia="Times New Roman"/>
                <w:color w:val="000000"/>
                <w:sz w:val="16"/>
                <w:szCs w:val="16"/>
                <w:lang w:eastAsia="zh-CN"/>
              </w:rPr>
              <w:t>Personalkostnader</w:t>
            </w:r>
          </w:p>
        </w:tc>
        <w:tc>
          <w:tcPr>
            <w:tcW w:w="1360" w:type="dxa"/>
            <w:tcBorders>
              <w:top w:val="nil"/>
              <w:left w:val="single" w:sz="8" w:space="0" w:color="auto"/>
              <w:bottom w:val="single" w:sz="8" w:space="0" w:color="F2F2F2"/>
              <w:right w:val="single" w:sz="8" w:space="0" w:color="auto"/>
            </w:tcBorders>
            <w:shd w:val="clear" w:color="auto" w:fill="auto"/>
            <w:noWrap/>
            <w:vAlign w:val="center"/>
            <w:hideMark/>
          </w:tcPr>
          <w:p w:rsidR="007D526F" w:rsidRPr="0060004A" w:rsidRDefault="007D526F" w:rsidP="00483887">
            <w:pPr>
              <w:spacing w:after="0" w:line="240" w:lineRule="auto"/>
              <w:jc w:val="right"/>
              <w:rPr>
                <w:rFonts w:eastAsia="Times New Roman"/>
                <w:color w:val="000000"/>
                <w:sz w:val="16"/>
                <w:szCs w:val="16"/>
                <w:lang w:eastAsia="zh-CN"/>
              </w:rPr>
            </w:pPr>
            <w:r>
              <w:rPr>
                <w:rFonts w:eastAsia="Times New Roman"/>
                <w:color w:val="000000"/>
                <w:sz w:val="16"/>
                <w:szCs w:val="16"/>
                <w:lang w:eastAsia="zh-CN"/>
              </w:rPr>
              <w:t>16 735</w:t>
            </w:r>
          </w:p>
        </w:tc>
        <w:tc>
          <w:tcPr>
            <w:tcW w:w="1360" w:type="dxa"/>
            <w:tcBorders>
              <w:top w:val="nil"/>
              <w:left w:val="nil"/>
              <w:bottom w:val="single" w:sz="8" w:space="0" w:color="F2F2F2"/>
              <w:right w:val="nil"/>
            </w:tcBorders>
            <w:shd w:val="clear" w:color="auto" w:fill="auto"/>
            <w:noWrap/>
            <w:vAlign w:val="center"/>
            <w:hideMark/>
          </w:tcPr>
          <w:p w:rsidR="007D526F" w:rsidRPr="0060004A" w:rsidRDefault="007D526F" w:rsidP="00483887">
            <w:pPr>
              <w:spacing w:after="0" w:line="240" w:lineRule="auto"/>
              <w:jc w:val="right"/>
              <w:rPr>
                <w:rFonts w:eastAsia="Times New Roman"/>
                <w:color w:val="000000"/>
                <w:sz w:val="16"/>
                <w:szCs w:val="16"/>
                <w:lang w:eastAsia="zh-CN"/>
              </w:rPr>
            </w:pPr>
            <w:r>
              <w:rPr>
                <w:rFonts w:eastAsia="Times New Roman"/>
                <w:color w:val="000000"/>
                <w:sz w:val="16"/>
                <w:szCs w:val="16"/>
                <w:lang w:eastAsia="zh-CN"/>
              </w:rPr>
              <w:t>17 224</w:t>
            </w:r>
          </w:p>
        </w:tc>
        <w:tc>
          <w:tcPr>
            <w:tcW w:w="1300" w:type="dxa"/>
            <w:tcBorders>
              <w:top w:val="nil"/>
              <w:left w:val="single" w:sz="8" w:space="0" w:color="auto"/>
              <w:bottom w:val="single" w:sz="8" w:space="0" w:color="F2F2F2"/>
              <w:right w:val="single" w:sz="8" w:space="0" w:color="auto"/>
            </w:tcBorders>
          </w:tcPr>
          <w:p w:rsidR="007D526F" w:rsidRDefault="007D526F" w:rsidP="00D06FD9">
            <w:pPr>
              <w:spacing w:after="0" w:line="240" w:lineRule="auto"/>
              <w:jc w:val="right"/>
              <w:rPr>
                <w:rFonts w:eastAsia="Times New Roman"/>
                <w:color w:val="000000"/>
                <w:sz w:val="16"/>
                <w:szCs w:val="16"/>
                <w:lang w:eastAsia="zh-CN"/>
              </w:rPr>
            </w:pPr>
            <w:r>
              <w:rPr>
                <w:rFonts w:eastAsia="Times New Roman"/>
                <w:color w:val="000000"/>
                <w:sz w:val="16"/>
                <w:szCs w:val="16"/>
                <w:lang w:eastAsia="zh-CN"/>
              </w:rPr>
              <w:t>16 226</w:t>
            </w:r>
          </w:p>
        </w:tc>
        <w:tc>
          <w:tcPr>
            <w:tcW w:w="1300" w:type="dxa"/>
            <w:tcBorders>
              <w:top w:val="nil"/>
              <w:left w:val="single" w:sz="8" w:space="0" w:color="auto"/>
              <w:bottom w:val="single" w:sz="8" w:space="0" w:color="F2F2F2"/>
              <w:right w:val="single" w:sz="8" w:space="0" w:color="auto"/>
            </w:tcBorders>
            <w:shd w:val="clear" w:color="auto" w:fill="auto"/>
            <w:noWrap/>
            <w:vAlign w:val="center"/>
            <w:hideMark/>
          </w:tcPr>
          <w:p w:rsidR="007D526F" w:rsidRPr="0060004A" w:rsidRDefault="007D526F" w:rsidP="00D06FD9">
            <w:pPr>
              <w:spacing w:after="0" w:line="240" w:lineRule="auto"/>
              <w:jc w:val="right"/>
              <w:rPr>
                <w:rFonts w:eastAsia="Times New Roman"/>
                <w:color w:val="000000"/>
                <w:sz w:val="16"/>
                <w:szCs w:val="16"/>
                <w:lang w:eastAsia="zh-CN"/>
              </w:rPr>
            </w:pPr>
            <w:r>
              <w:rPr>
                <w:rFonts w:eastAsia="Times New Roman"/>
                <w:color w:val="000000"/>
                <w:sz w:val="16"/>
                <w:szCs w:val="16"/>
                <w:lang w:eastAsia="zh-CN"/>
              </w:rPr>
              <w:t>19 137</w:t>
            </w:r>
          </w:p>
        </w:tc>
      </w:tr>
      <w:tr w:rsidR="007D526F" w:rsidRPr="0060004A" w:rsidTr="007D526F">
        <w:trPr>
          <w:trHeight w:val="315"/>
        </w:trPr>
        <w:tc>
          <w:tcPr>
            <w:tcW w:w="2120" w:type="dxa"/>
            <w:tcBorders>
              <w:top w:val="nil"/>
              <w:left w:val="single" w:sz="8" w:space="0" w:color="auto"/>
              <w:bottom w:val="single" w:sz="8" w:space="0" w:color="F2F2F2"/>
              <w:right w:val="nil"/>
            </w:tcBorders>
            <w:shd w:val="clear" w:color="auto" w:fill="auto"/>
            <w:noWrap/>
            <w:vAlign w:val="center"/>
            <w:hideMark/>
          </w:tcPr>
          <w:p w:rsidR="007D526F" w:rsidRPr="0060004A" w:rsidRDefault="007D526F" w:rsidP="00483887">
            <w:pPr>
              <w:spacing w:after="0" w:line="240" w:lineRule="auto"/>
              <w:ind w:firstLineChars="100" w:firstLine="160"/>
              <w:rPr>
                <w:rFonts w:eastAsia="Times New Roman"/>
                <w:color w:val="000000"/>
                <w:sz w:val="16"/>
                <w:szCs w:val="16"/>
                <w:lang w:eastAsia="zh-CN"/>
              </w:rPr>
            </w:pPr>
            <w:r w:rsidRPr="0060004A">
              <w:rPr>
                <w:rFonts w:eastAsia="Times New Roman"/>
                <w:color w:val="000000"/>
                <w:sz w:val="16"/>
                <w:szCs w:val="16"/>
                <w:lang w:eastAsia="zh-CN"/>
              </w:rPr>
              <w:t>Driftskostnader</w:t>
            </w:r>
          </w:p>
        </w:tc>
        <w:tc>
          <w:tcPr>
            <w:tcW w:w="1360" w:type="dxa"/>
            <w:tcBorders>
              <w:top w:val="nil"/>
              <w:left w:val="single" w:sz="8" w:space="0" w:color="auto"/>
              <w:bottom w:val="single" w:sz="8" w:space="0" w:color="F2F2F2"/>
              <w:right w:val="single" w:sz="8" w:space="0" w:color="auto"/>
            </w:tcBorders>
            <w:shd w:val="clear" w:color="auto" w:fill="auto"/>
            <w:noWrap/>
            <w:vAlign w:val="center"/>
            <w:hideMark/>
          </w:tcPr>
          <w:p w:rsidR="007D526F" w:rsidRPr="0060004A" w:rsidRDefault="007D526F" w:rsidP="00483887">
            <w:pPr>
              <w:spacing w:after="0" w:line="240" w:lineRule="auto"/>
              <w:jc w:val="right"/>
              <w:rPr>
                <w:rFonts w:eastAsia="Times New Roman"/>
                <w:color w:val="000000"/>
                <w:sz w:val="16"/>
                <w:szCs w:val="16"/>
                <w:lang w:eastAsia="zh-CN"/>
              </w:rPr>
            </w:pPr>
            <w:r>
              <w:rPr>
                <w:rFonts w:eastAsia="Times New Roman"/>
                <w:color w:val="000000"/>
                <w:sz w:val="16"/>
                <w:szCs w:val="16"/>
                <w:lang w:eastAsia="zh-CN"/>
              </w:rPr>
              <w:t>1 956</w:t>
            </w:r>
          </w:p>
        </w:tc>
        <w:tc>
          <w:tcPr>
            <w:tcW w:w="1360" w:type="dxa"/>
            <w:tcBorders>
              <w:top w:val="nil"/>
              <w:left w:val="nil"/>
              <w:bottom w:val="single" w:sz="8" w:space="0" w:color="F2F2F2"/>
              <w:right w:val="nil"/>
            </w:tcBorders>
            <w:shd w:val="clear" w:color="auto" w:fill="auto"/>
            <w:noWrap/>
            <w:vAlign w:val="center"/>
            <w:hideMark/>
          </w:tcPr>
          <w:p w:rsidR="007D526F" w:rsidRPr="0060004A" w:rsidRDefault="007D526F" w:rsidP="00483887">
            <w:pPr>
              <w:spacing w:after="0" w:line="240" w:lineRule="auto"/>
              <w:jc w:val="right"/>
              <w:rPr>
                <w:rFonts w:eastAsia="Times New Roman"/>
                <w:color w:val="000000"/>
                <w:sz w:val="16"/>
                <w:szCs w:val="16"/>
                <w:lang w:eastAsia="zh-CN"/>
              </w:rPr>
            </w:pPr>
            <w:r>
              <w:rPr>
                <w:rFonts w:eastAsia="Times New Roman"/>
                <w:color w:val="000000"/>
                <w:sz w:val="16"/>
                <w:szCs w:val="16"/>
                <w:lang w:eastAsia="zh-CN"/>
              </w:rPr>
              <w:t>2 783</w:t>
            </w:r>
          </w:p>
        </w:tc>
        <w:tc>
          <w:tcPr>
            <w:tcW w:w="1300" w:type="dxa"/>
            <w:tcBorders>
              <w:top w:val="nil"/>
              <w:left w:val="single" w:sz="8" w:space="0" w:color="auto"/>
              <w:bottom w:val="single" w:sz="8" w:space="0" w:color="F2F2F2"/>
              <w:right w:val="single" w:sz="8" w:space="0" w:color="auto"/>
            </w:tcBorders>
          </w:tcPr>
          <w:p w:rsidR="007D526F" w:rsidRDefault="007D526F" w:rsidP="00483887">
            <w:pPr>
              <w:spacing w:after="0" w:line="240" w:lineRule="auto"/>
              <w:jc w:val="right"/>
              <w:rPr>
                <w:rFonts w:eastAsia="Times New Roman"/>
                <w:color w:val="000000"/>
                <w:sz w:val="16"/>
                <w:szCs w:val="16"/>
                <w:lang w:eastAsia="zh-CN"/>
              </w:rPr>
            </w:pPr>
            <w:r>
              <w:rPr>
                <w:rFonts w:eastAsia="Times New Roman"/>
                <w:color w:val="000000"/>
                <w:sz w:val="16"/>
                <w:szCs w:val="16"/>
                <w:lang w:eastAsia="zh-CN"/>
              </w:rPr>
              <w:t>2 660</w:t>
            </w:r>
          </w:p>
        </w:tc>
        <w:tc>
          <w:tcPr>
            <w:tcW w:w="1300" w:type="dxa"/>
            <w:tcBorders>
              <w:top w:val="nil"/>
              <w:left w:val="single" w:sz="8" w:space="0" w:color="auto"/>
              <w:bottom w:val="single" w:sz="8" w:space="0" w:color="F2F2F2"/>
              <w:right w:val="single" w:sz="8" w:space="0" w:color="auto"/>
            </w:tcBorders>
            <w:shd w:val="clear" w:color="auto" w:fill="auto"/>
            <w:noWrap/>
            <w:vAlign w:val="center"/>
            <w:hideMark/>
          </w:tcPr>
          <w:p w:rsidR="007D526F" w:rsidRPr="0060004A" w:rsidRDefault="007D526F" w:rsidP="00483887">
            <w:pPr>
              <w:spacing w:after="0" w:line="240" w:lineRule="auto"/>
              <w:jc w:val="right"/>
              <w:rPr>
                <w:rFonts w:eastAsia="Times New Roman"/>
                <w:color w:val="000000"/>
                <w:sz w:val="16"/>
                <w:szCs w:val="16"/>
                <w:lang w:eastAsia="zh-CN"/>
              </w:rPr>
            </w:pPr>
            <w:r>
              <w:rPr>
                <w:rFonts w:eastAsia="Times New Roman"/>
                <w:color w:val="000000"/>
                <w:sz w:val="16"/>
                <w:szCs w:val="16"/>
                <w:lang w:eastAsia="zh-CN"/>
              </w:rPr>
              <w:t>3 139</w:t>
            </w:r>
          </w:p>
        </w:tc>
      </w:tr>
      <w:tr w:rsidR="007D526F" w:rsidRPr="0060004A" w:rsidTr="007D526F">
        <w:trPr>
          <w:trHeight w:val="315"/>
        </w:trPr>
        <w:tc>
          <w:tcPr>
            <w:tcW w:w="2120" w:type="dxa"/>
            <w:tcBorders>
              <w:top w:val="nil"/>
              <w:left w:val="single" w:sz="8" w:space="0" w:color="auto"/>
              <w:bottom w:val="nil"/>
              <w:right w:val="nil"/>
            </w:tcBorders>
            <w:shd w:val="clear" w:color="auto" w:fill="auto"/>
            <w:noWrap/>
            <w:vAlign w:val="center"/>
            <w:hideMark/>
          </w:tcPr>
          <w:p w:rsidR="007D526F" w:rsidRPr="0060004A" w:rsidRDefault="007D526F" w:rsidP="00483887">
            <w:pPr>
              <w:spacing w:after="0" w:line="240" w:lineRule="auto"/>
              <w:ind w:firstLineChars="100" w:firstLine="160"/>
              <w:rPr>
                <w:rFonts w:eastAsia="Times New Roman"/>
                <w:color w:val="000000"/>
                <w:sz w:val="16"/>
                <w:szCs w:val="16"/>
                <w:lang w:eastAsia="zh-CN"/>
              </w:rPr>
            </w:pPr>
            <w:r w:rsidRPr="0060004A">
              <w:rPr>
                <w:rFonts w:eastAsia="Times New Roman"/>
                <w:color w:val="000000"/>
                <w:sz w:val="16"/>
                <w:szCs w:val="16"/>
                <w:lang w:eastAsia="zh-CN"/>
              </w:rPr>
              <w:t>Investeringer</w:t>
            </w:r>
          </w:p>
        </w:tc>
        <w:tc>
          <w:tcPr>
            <w:tcW w:w="1360" w:type="dxa"/>
            <w:tcBorders>
              <w:top w:val="nil"/>
              <w:left w:val="single" w:sz="8" w:space="0" w:color="auto"/>
              <w:bottom w:val="nil"/>
              <w:right w:val="single" w:sz="8" w:space="0" w:color="auto"/>
            </w:tcBorders>
            <w:shd w:val="clear" w:color="auto" w:fill="auto"/>
            <w:noWrap/>
            <w:vAlign w:val="center"/>
            <w:hideMark/>
          </w:tcPr>
          <w:p w:rsidR="007D526F" w:rsidRPr="0060004A" w:rsidRDefault="007D526F" w:rsidP="00483887">
            <w:pPr>
              <w:spacing w:after="0" w:line="240" w:lineRule="auto"/>
              <w:jc w:val="right"/>
              <w:rPr>
                <w:rFonts w:eastAsia="Times New Roman"/>
                <w:color w:val="000000"/>
                <w:sz w:val="16"/>
                <w:szCs w:val="16"/>
                <w:lang w:eastAsia="zh-CN"/>
              </w:rPr>
            </w:pPr>
            <w:r>
              <w:rPr>
                <w:rFonts w:eastAsia="Times New Roman"/>
                <w:color w:val="000000"/>
                <w:sz w:val="16"/>
                <w:szCs w:val="16"/>
                <w:lang w:eastAsia="zh-CN"/>
              </w:rPr>
              <w:t xml:space="preserve">159 </w:t>
            </w:r>
          </w:p>
        </w:tc>
        <w:tc>
          <w:tcPr>
            <w:tcW w:w="1360" w:type="dxa"/>
            <w:tcBorders>
              <w:top w:val="nil"/>
              <w:left w:val="nil"/>
              <w:bottom w:val="nil"/>
              <w:right w:val="nil"/>
            </w:tcBorders>
            <w:shd w:val="clear" w:color="auto" w:fill="auto"/>
            <w:noWrap/>
            <w:vAlign w:val="center"/>
            <w:hideMark/>
          </w:tcPr>
          <w:p w:rsidR="007D526F" w:rsidRPr="0060004A" w:rsidRDefault="007D526F" w:rsidP="00483887">
            <w:pPr>
              <w:spacing w:after="0" w:line="240" w:lineRule="auto"/>
              <w:jc w:val="right"/>
              <w:rPr>
                <w:rFonts w:eastAsia="Times New Roman"/>
                <w:color w:val="000000"/>
                <w:sz w:val="16"/>
                <w:szCs w:val="16"/>
                <w:lang w:eastAsia="zh-CN"/>
              </w:rPr>
            </w:pPr>
            <w:r>
              <w:rPr>
                <w:rFonts w:eastAsia="Times New Roman"/>
                <w:color w:val="000000"/>
                <w:sz w:val="16"/>
                <w:szCs w:val="16"/>
                <w:lang w:eastAsia="zh-CN"/>
              </w:rPr>
              <w:t>14</w:t>
            </w:r>
            <w:r w:rsidRPr="0060004A">
              <w:rPr>
                <w:rFonts w:eastAsia="Times New Roman"/>
                <w:color w:val="000000"/>
                <w:sz w:val="16"/>
                <w:szCs w:val="16"/>
                <w:lang w:eastAsia="zh-CN"/>
              </w:rPr>
              <w:t>0</w:t>
            </w:r>
          </w:p>
        </w:tc>
        <w:tc>
          <w:tcPr>
            <w:tcW w:w="1300" w:type="dxa"/>
            <w:tcBorders>
              <w:top w:val="nil"/>
              <w:left w:val="single" w:sz="8" w:space="0" w:color="auto"/>
              <w:bottom w:val="nil"/>
              <w:right w:val="single" w:sz="8" w:space="0" w:color="auto"/>
            </w:tcBorders>
          </w:tcPr>
          <w:p w:rsidR="007D526F" w:rsidRPr="0060004A" w:rsidRDefault="007D526F" w:rsidP="007D526F">
            <w:pPr>
              <w:spacing w:after="0" w:line="240" w:lineRule="auto"/>
              <w:jc w:val="right"/>
              <w:rPr>
                <w:rFonts w:eastAsia="Times New Roman"/>
                <w:color w:val="000000"/>
                <w:sz w:val="16"/>
                <w:szCs w:val="16"/>
                <w:lang w:eastAsia="zh-CN"/>
              </w:rPr>
            </w:pPr>
            <w:r>
              <w:rPr>
                <w:rFonts w:eastAsia="Times New Roman"/>
                <w:color w:val="000000"/>
                <w:sz w:val="16"/>
                <w:szCs w:val="16"/>
                <w:lang w:eastAsia="zh-CN"/>
              </w:rPr>
              <w:t>140</w:t>
            </w:r>
          </w:p>
        </w:tc>
        <w:tc>
          <w:tcPr>
            <w:tcW w:w="1300" w:type="dxa"/>
            <w:tcBorders>
              <w:top w:val="nil"/>
              <w:left w:val="single" w:sz="8" w:space="0" w:color="auto"/>
              <w:bottom w:val="nil"/>
              <w:right w:val="single" w:sz="8" w:space="0" w:color="auto"/>
            </w:tcBorders>
            <w:shd w:val="clear" w:color="auto" w:fill="auto"/>
            <w:noWrap/>
            <w:vAlign w:val="center"/>
            <w:hideMark/>
          </w:tcPr>
          <w:p w:rsidR="007D526F" w:rsidRPr="0060004A" w:rsidRDefault="007D526F" w:rsidP="00483887">
            <w:pPr>
              <w:spacing w:after="0" w:line="240" w:lineRule="auto"/>
              <w:jc w:val="right"/>
              <w:rPr>
                <w:rFonts w:eastAsia="Times New Roman"/>
                <w:color w:val="000000"/>
                <w:sz w:val="16"/>
                <w:szCs w:val="16"/>
                <w:lang w:eastAsia="zh-CN"/>
              </w:rPr>
            </w:pPr>
            <w:r w:rsidRPr="0060004A">
              <w:rPr>
                <w:rFonts w:eastAsia="Times New Roman"/>
                <w:color w:val="000000"/>
                <w:sz w:val="16"/>
                <w:szCs w:val="16"/>
                <w:lang w:eastAsia="zh-CN"/>
              </w:rPr>
              <w:t>140</w:t>
            </w:r>
          </w:p>
        </w:tc>
      </w:tr>
      <w:tr w:rsidR="007D526F" w:rsidRPr="0060004A" w:rsidTr="007D526F">
        <w:trPr>
          <w:trHeight w:val="915"/>
        </w:trPr>
        <w:tc>
          <w:tcPr>
            <w:tcW w:w="2120" w:type="dxa"/>
            <w:tcBorders>
              <w:top w:val="single" w:sz="8" w:space="0" w:color="auto"/>
              <w:left w:val="single" w:sz="8" w:space="0" w:color="auto"/>
              <w:bottom w:val="single" w:sz="8" w:space="0" w:color="auto"/>
              <w:right w:val="nil"/>
            </w:tcBorders>
            <w:shd w:val="clear" w:color="000000" w:fill="D8E4BC"/>
            <w:vAlign w:val="center"/>
            <w:hideMark/>
          </w:tcPr>
          <w:p w:rsidR="007D526F" w:rsidRPr="0060004A" w:rsidRDefault="007D526F" w:rsidP="00483887">
            <w:pPr>
              <w:spacing w:after="0" w:line="240" w:lineRule="auto"/>
              <w:rPr>
                <w:rFonts w:eastAsia="Times New Roman"/>
                <w:i/>
                <w:iCs/>
                <w:color w:val="000000"/>
                <w:sz w:val="16"/>
                <w:szCs w:val="16"/>
                <w:lang w:eastAsia="zh-CN"/>
              </w:rPr>
            </w:pPr>
            <w:r w:rsidRPr="0060004A">
              <w:rPr>
                <w:rFonts w:eastAsia="Times New Roman"/>
                <w:i/>
                <w:iCs/>
                <w:color w:val="000000"/>
                <w:sz w:val="16"/>
                <w:szCs w:val="16"/>
                <w:lang w:eastAsia="zh-CN"/>
              </w:rPr>
              <w:t>Årsresultat uten nettobidrag og prosjektavslutning</w:t>
            </w:r>
          </w:p>
        </w:tc>
        <w:tc>
          <w:tcPr>
            <w:tcW w:w="1360" w:type="dxa"/>
            <w:tcBorders>
              <w:top w:val="single" w:sz="8" w:space="0" w:color="auto"/>
              <w:left w:val="single" w:sz="8" w:space="0" w:color="auto"/>
              <w:bottom w:val="single" w:sz="8" w:space="0" w:color="auto"/>
              <w:right w:val="single" w:sz="8" w:space="0" w:color="auto"/>
            </w:tcBorders>
            <w:shd w:val="clear" w:color="000000" w:fill="D8E4BC"/>
            <w:noWrap/>
            <w:vAlign w:val="center"/>
            <w:hideMark/>
          </w:tcPr>
          <w:p w:rsidR="007D526F" w:rsidRPr="0060004A" w:rsidRDefault="007D526F" w:rsidP="00483887">
            <w:pPr>
              <w:spacing w:after="0" w:line="240" w:lineRule="auto"/>
              <w:jc w:val="right"/>
              <w:rPr>
                <w:rFonts w:eastAsia="Times New Roman"/>
                <w:i/>
                <w:iCs/>
                <w:color w:val="000000"/>
                <w:sz w:val="16"/>
                <w:szCs w:val="16"/>
                <w:lang w:eastAsia="zh-CN"/>
              </w:rPr>
            </w:pPr>
            <w:r>
              <w:rPr>
                <w:rFonts w:eastAsia="Times New Roman"/>
                <w:i/>
                <w:iCs/>
                <w:color w:val="000000"/>
                <w:sz w:val="16"/>
                <w:szCs w:val="16"/>
                <w:lang w:eastAsia="zh-CN"/>
              </w:rPr>
              <w:t>5 162</w:t>
            </w:r>
          </w:p>
        </w:tc>
        <w:tc>
          <w:tcPr>
            <w:tcW w:w="1360" w:type="dxa"/>
            <w:tcBorders>
              <w:top w:val="single" w:sz="8" w:space="0" w:color="auto"/>
              <w:left w:val="nil"/>
              <w:bottom w:val="single" w:sz="8" w:space="0" w:color="auto"/>
              <w:right w:val="nil"/>
            </w:tcBorders>
            <w:shd w:val="clear" w:color="000000" w:fill="D8E4BC"/>
            <w:noWrap/>
            <w:vAlign w:val="center"/>
            <w:hideMark/>
          </w:tcPr>
          <w:p w:rsidR="007D526F" w:rsidRPr="0060004A" w:rsidRDefault="007D526F" w:rsidP="00483887">
            <w:pPr>
              <w:spacing w:after="0" w:line="240" w:lineRule="auto"/>
              <w:jc w:val="right"/>
              <w:rPr>
                <w:rFonts w:eastAsia="Times New Roman"/>
                <w:i/>
                <w:iCs/>
                <w:color w:val="000000"/>
                <w:sz w:val="16"/>
                <w:szCs w:val="16"/>
                <w:lang w:eastAsia="zh-CN"/>
              </w:rPr>
            </w:pPr>
            <w:r>
              <w:rPr>
                <w:rFonts w:eastAsia="Times New Roman"/>
                <w:i/>
                <w:iCs/>
                <w:color w:val="000000"/>
                <w:sz w:val="16"/>
                <w:szCs w:val="16"/>
                <w:lang w:eastAsia="zh-CN"/>
              </w:rPr>
              <w:t>7 047</w:t>
            </w:r>
          </w:p>
        </w:tc>
        <w:tc>
          <w:tcPr>
            <w:tcW w:w="1300" w:type="dxa"/>
            <w:tcBorders>
              <w:top w:val="single" w:sz="8" w:space="0" w:color="auto"/>
              <w:left w:val="single" w:sz="8" w:space="0" w:color="auto"/>
              <w:bottom w:val="single" w:sz="8" w:space="0" w:color="auto"/>
              <w:right w:val="single" w:sz="8" w:space="0" w:color="auto"/>
            </w:tcBorders>
            <w:shd w:val="clear" w:color="000000" w:fill="D8E4BC"/>
          </w:tcPr>
          <w:p w:rsidR="007D526F" w:rsidRDefault="007D526F" w:rsidP="00483887">
            <w:pPr>
              <w:spacing w:after="0" w:line="240" w:lineRule="auto"/>
              <w:jc w:val="right"/>
              <w:rPr>
                <w:rFonts w:eastAsia="Times New Roman"/>
                <w:i/>
                <w:iCs/>
                <w:color w:val="000000"/>
                <w:sz w:val="16"/>
                <w:szCs w:val="16"/>
                <w:lang w:eastAsia="zh-CN"/>
              </w:rPr>
            </w:pPr>
          </w:p>
          <w:p w:rsidR="007D526F" w:rsidRDefault="007D526F" w:rsidP="00483887">
            <w:pPr>
              <w:spacing w:after="0" w:line="240" w:lineRule="auto"/>
              <w:jc w:val="right"/>
              <w:rPr>
                <w:rFonts w:eastAsia="Times New Roman"/>
                <w:i/>
                <w:iCs/>
                <w:color w:val="000000"/>
                <w:sz w:val="16"/>
                <w:szCs w:val="16"/>
                <w:lang w:eastAsia="zh-CN"/>
              </w:rPr>
            </w:pPr>
          </w:p>
          <w:p w:rsidR="007D526F" w:rsidRDefault="007D526F" w:rsidP="00483887">
            <w:pPr>
              <w:spacing w:after="0" w:line="240" w:lineRule="auto"/>
              <w:jc w:val="right"/>
              <w:rPr>
                <w:rFonts w:eastAsia="Times New Roman"/>
                <w:i/>
                <w:iCs/>
                <w:color w:val="000000"/>
                <w:sz w:val="16"/>
                <w:szCs w:val="16"/>
                <w:lang w:eastAsia="zh-CN"/>
              </w:rPr>
            </w:pPr>
            <w:r>
              <w:rPr>
                <w:rFonts w:eastAsia="Times New Roman"/>
                <w:i/>
                <w:iCs/>
                <w:color w:val="000000"/>
                <w:sz w:val="16"/>
                <w:szCs w:val="16"/>
                <w:lang w:eastAsia="zh-CN"/>
              </w:rPr>
              <w:t>4 891</w:t>
            </w:r>
          </w:p>
        </w:tc>
        <w:tc>
          <w:tcPr>
            <w:tcW w:w="1300" w:type="dxa"/>
            <w:tcBorders>
              <w:top w:val="single" w:sz="8" w:space="0" w:color="auto"/>
              <w:left w:val="single" w:sz="8" w:space="0" w:color="auto"/>
              <w:bottom w:val="single" w:sz="8" w:space="0" w:color="auto"/>
              <w:right w:val="single" w:sz="8" w:space="0" w:color="auto"/>
            </w:tcBorders>
            <w:shd w:val="clear" w:color="000000" w:fill="D8E4BC"/>
            <w:noWrap/>
            <w:vAlign w:val="center"/>
            <w:hideMark/>
          </w:tcPr>
          <w:p w:rsidR="007D526F" w:rsidRPr="0060004A" w:rsidRDefault="007D526F" w:rsidP="00483887">
            <w:pPr>
              <w:spacing w:after="0" w:line="240" w:lineRule="auto"/>
              <w:jc w:val="right"/>
              <w:rPr>
                <w:rFonts w:eastAsia="Times New Roman"/>
                <w:i/>
                <w:iCs/>
                <w:color w:val="000000"/>
                <w:sz w:val="16"/>
                <w:szCs w:val="16"/>
                <w:lang w:eastAsia="zh-CN"/>
              </w:rPr>
            </w:pPr>
            <w:r>
              <w:rPr>
                <w:rFonts w:eastAsia="Times New Roman"/>
                <w:i/>
                <w:iCs/>
                <w:color w:val="000000"/>
                <w:sz w:val="16"/>
                <w:szCs w:val="16"/>
                <w:lang w:eastAsia="zh-CN"/>
              </w:rPr>
              <w:t>6 269</w:t>
            </w:r>
          </w:p>
        </w:tc>
      </w:tr>
      <w:tr w:rsidR="007D526F" w:rsidRPr="0060004A" w:rsidTr="007D526F">
        <w:trPr>
          <w:trHeight w:val="315"/>
        </w:trPr>
        <w:tc>
          <w:tcPr>
            <w:tcW w:w="2120" w:type="dxa"/>
            <w:tcBorders>
              <w:top w:val="nil"/>
              <w:left w:val="single" w:sz="8" w:space="0" w:color="auto"/>
              <w:bottom w:val="single" w:sz="8" w:space="0" w:color="F2F2F2"/>
              <w:right w:val="nil"/>
            </w:tcBorders>
            <w:shd w:val="clear" w:color="auto" w:fill="auto"/>
            <w:noWrap/>
            <w:vAlign w:val="center"/>
            <w:hideMark/>
          </w:tcPr>
          <w:p w:rsidR="007D526F" w:rsidRPr="0060004A" w:rsidRDefault="007D526F" w:rsidP="00483887">
            <w:pPr>
              <w:spacing w:after="0" w:line="240" w:lineRule="auto"/>
              <w:ind w:firstLineChars="100" w:firstLine="160"/>
              <w:rPr>
                <w:rFonts w:eastAsia="Times New Roman"/>
                <w:color w:val="000000"/>
                <w:sz w:val="16"/>
                <w:szCs w:val="16"/>
                <w:lang w:eastAsia="zh-CN"/>
              </w:rPr>
            </w:pPr>
            <w:r w:rsidRPr="0060004A">
              <w:rPr>
                <w:rFonts w:eastAsia="Times New Roman"/>
                <w:color w:val="000000"/>
                <w:sz w:val="16"/>
                <w:szCs w:val="16"/>
                <w:lang w:eastAsia="zh-CN"/>
              </w:rPr>
              <w:t>Nettobidrag fra prosjekter</w:t>
            </w:r>
          </w:p>
        </w:tc>
        <w:tc>
          <w:tcPr>
            <w:tcW w:w="1360" w:type="dxa"/>
            <w:tcBorders>
              <w:top w:val="nil"/>
              <w:left w:val="single" w:sz="8" w:space="0" w:color="auto"/>
              <w:bottom w:val="single" w:sz="8" w:space="0" w:color="F2F2F2"/>
              <w:right w:val="single" w:sz="8" w:space="0" w:color="auto"/>
            </w:tcBorders>
            <w:shd w:val="clear" w:color="auto" w:fill="auto"/>
            <w:noWrap/>
            <w:vAlign w:val="center"/>
            <w:hideMark/>
          </w:tcPr>
          <w:p w:rsidR="007D526F" w:rsidRPr="0060004A" w:rsidRDefault="007D526F" w:rsidP="00483887">
            <w:pPr>
              <w:spacing w:after="0" w:line="240" w:lineRule="auto"/>
              <w:jc w:val="right"/>
              <w:rPr>
                <w:rFonts w:eastAsia="Times New Roman"/>
                <w:color w:val="000000"/>
                <w:sz w:val="16"/>
                <w:szCs w:val="16"/>
                <w:lang w:eastAsia="zh-CN"/>
              </w:rPr>
            </w:pPr>
            <w:r>
              <w:rPr>
                <w:rFonts w:eastAsia="Times New Roman"/>
                <w:color w:val="000000"/>
                <w:sz w:val="16"/>
                <w:szCs w:val="16"/>
                <w:lang w:eastAsia="zh-CN"/>
              </w:rPr>
              <w:t>-6 384</w:t>
            </w:r>
          </w:p>
        </w:tc>
        <w:tc>
          <w:tcPr>
            <w:tcW w:w="1360" w:type="dxa"/>
            <w:tcBorders>
              <w:top w:val="nil"/>
              <w:left w:val="nil"/>
              <w:bottom w:val="single" w:sz="8" w:space="0" w:color="F2F2F2"/>
              <w:right w:val="nil"/>
            </w:tcBorders>
            <w:shd w:val="clear" w:color="auto" w:fill="auto"/>
            <w:noWrap/>
            <w:vAlign w:val="center"/>
            <w:hideMark/>
          </w:tcPr>
          <w:p w:rsidR="007D526F" w:rsidRPr="0060004A" w:rsidRDefault="007D526F" w:rsidP="00483887">
            <w:pPr>
              <w:spacing w:after="0" w:line="240" w:lineRule="auto"/>
              <w:jc w:val="right"/>
              <w:rPr>
                <w:rFonts w:eastAsia="Times New Roman"/>
                <w:color w:val="000000"/>
                <w:sz w:val="16"/>
                <w:szCs w:val="16"/>
                <w:lang w:eastAsia="zh-CN"/>
              </w:rPr>
            </w:pPr>
            <w:r>
              <w:rPr>
                <w:rFonts w:eastAsia="Times New Roman"/>
                <w:color w:val="000000"/>
                <w:sz w:val="16"/>
                <w:szCs w:val="16"/>
                <w:lang w:eastAsia="zh-CN"/>
              </w:rPr>
              <w:t>-7 878</w:t>
            </w:r>
          </w:p>
        </w:tc>
        <w:tc>
          <w:tcPr>
            <w:tcW w:w="1300" w:type="dxa"/>
            <w:tcBorders>
              <w:top w:val="nil"/>
              <w:left w:val="single" w:sz="8" w:space="0" w:color="auto"/>
              <w:bottom w:val="single" w:sz="8" w:space="0" w:color="F2F2F2"/>
              <w:right w:val="single" w:sz="8" w:space="0" w:color="auto"/>
            </w:tcBorders>
          </w:tcPr>
          <w:p w:rsidR="007D526F" w:rsidRPr="0060004A" w:rsidRDefault="007D526F" w:rsidP="00F73D06">
            <w:pPr>
              <w:spacing w:after="0" w:line="240" w:lineRule="auto"/>
              <w:jc w:val="right"/>
              <w:rPr>
                <w:rFonts w:eastAsia="Times New Roman"/>
                <w:color w:val="000000"/>
                <w:sz w:val="16"/>
                <w:szCs w:val="16"/>
                <w:lang w:eastAsia="zh-CN"/>
              </w:rPr>
            </w:pPr>
            <w:r>
              <w:rPr>
                <w:rFonts w:eastAsia="Times New Roman"/>
                <w:color w:val="000000"/>
                <w:sz w:val="16"/>
                <w:szCs w:val="16"/>
                <w:lang w:eastAsia="zh-CN"/>
              </w:rPr>
              <w:t>-7 620</w:t>
            </w:r>
          </w:p>
        </w:tc>
        <w:tc>
          <w:tcPr>
            <w:tcW w:w="1300" w:type="dxa"/>
            <w:tcBorders>
              <w:top w:val="nil"/>
              <w:left w:val="single" w:sz="8" w:space="0" w:color="auto"/>
              <w:bottom w:val="single" w:sz="8" w:space="0" w:color="F2F2F2"/>
              <w:right w:val="single" w:sz="8" w:space="0" w:color="auto"/>
            </w:tcBorders>
            <w:shd w:val="clear" w:color="auto" w:fill="auto"/>
            <w:noWrap/>
            <w:vAlign w:val="center"/>
            <w:hideMark/>
          </w:tcPr>
          <w:p w:rsidR="007D526F" w:rsidRPr="0060004A" w:rsidRDefault="007D526F" w:rsidP="00F73D06">
            <w:pPr>
              <w:spacing w:after="0" w:line="240" w:lineRule="auto"/>
              <w:jc w:val="right"/>
              <w:rPr>
                <w:rFonts w:eastAsia="Times New Roman"/>
                <w:color w:val="000000"/>
                <w:sz w:val="16"/>
                <w:szCs w:val="16"/>
                <w:lang w:eastAsia="zh-CN"/>
              </w:rPr>
            </w:pPr>
            <w:r w:rsidRPr="0060004A">
              <w:rPr>
                <w:rFonts w:eastAsia="Times New Roman"/>
                <w:color w:val="000000"/>
                <w:sz w:val="16"/>
                <w:szCs w:val="16"/>
                <w:lang w:eastAsia="zh-CN"/>
              </w:rPr>
              <w:t>-</w:t>
            </w:r>
            <w:r>
              <w:rPr>
                <w:rFonts w:eastAsia="Times New Roman"/>
                <w:color w:val="000000"/>
                <w:sz w:val="16"/>
                <w:szCs w:val="16"/>
                <w:lang w:eastAsia="zh-CN"/>
              </w:rPr>
              <w:t>7 369</w:t>
            </w:r>
          </w:p>
        </w:tc>
      </w:tr>
      <w:tr w:rsidR="007D526F" w:rsidRPr="0060004A" w:rsidTr="007D526F">
        <w:trPr>
          <w:trHeight w:val="315"/>
        </w:trPr>
        <w:tc>
          <w:tcPr>
            <w:tcW w:w="2120" w:type="dxa"/>
            <w:tcBorders>
              <w:top w:val="nil"/>
              <w:left w:val="single" w:sz="8" w:space="0" w:color="auto"/>
              <w:bottom w:val="nil"/>
              <w:right w:val="nil"/>
            </w:tcBorders>
            <w:shd w:val="clear" w:color="auto" w:fill="auto"/>
            <w:noWrap/>
            <w:vAlign w:val="center"/>
            <w:hideMark/>
          </w:tcPr>
          <w:p w:rsidR="007D526F" w:rsidRPr="0060004A" w:rsidRDefault="007D526F" w:rsidP="00483887">
            <w:pPr>
              <w:spacing w:after="0" w:line="240" w:lineRule="auto"/>
              <w:ind w:firstLineChars="100" w:firstLine="160"/>
              <w:rPr>
                <w:rFonts w:eastAsia="Times New Roman"/>
                <w:color w:val="000000"/>
                <w:sz w:val="16"/>
                <w:szCs w:val="16"/>
                <w:lang w:eastAsia="zh-CN"/>
              </w:rPr>
            </w:pPr>
            <w:r w:rsidRPr="0060004A">
              <w:rPr>
                <w:rFonts w:eastAsia="Times New Roman"/>
                <w:color w:val="000000"/>
                <w:sz w:val="16"/>
                <w:szCs w:val="16"/>
                <w:lang w:eastAsia="zh-CN"/>
              </w:rPr>
              <w:t>Prosjektavslutning</w:t>
            </w:r>
          </w:p>
        </w:tc>
        <w:tc>
          <w:tcPr>
            <w:tcW w:w="1360" w:type="dxa"/>
            <w:tcBorders>
              <w:top w:val="nil"/>
              <w:left w:val="single" w:sz="8" w:space="0" w:color="auto"/>
              <w:bottom w:val="nil"/>
              <w:right w:val="single" w:sz="8" w:space="0" w:color="auto"/>
            </w:tcBorders>
            <w:shd w:val="clear" w:color="auto" w:fill="auto"/>
            <w:noWrap/>
            <w:vAlign w:val="center"/>
            <w:hideMark/>
          </w:tcPr>
          <w:p w:rsidR="007D526F" w:rsidRPr="0060004A" w:rsidRDefault="007D526F" w:rsidP="00483887">
            <w:pPr>
              <w:spacing w:after="0" w:line="240" w:lineRule="auto"/>
              <w:jc w:val="right"/>
              <w:rPr>
                <w:rFonts w:eastAsia="Times New Roman"/>
                <w:color w:val="000000"/>
                <w:sz w:val="16"/>
                <w:szCs w:val="16"/>
                <w:lang w:eastAsia="zh-CN"/>
              </w:rPr>
            </w:pPr>
            <w:r>
              <w:rPr>
                <w:rFonts w:eastAsia="Times New Roman"/>
                <w:color w:val="000000"/>
                <w:sz w:val="16"/>
                <w:szCs w:val="16"/>
                <w:lang w:eastAsia="zh-CN"/>
              </w:rPr>
              <w:t>75</w:t>
            </w:r>
          </w:p>
        </w:tc>
        <w:tc>
          <w:tcPr>
            <w:tcW w:w="1360" w:type="dxa"/>
            <w:tcBorders>
              <w:top w:val="nil"/>
              <w:left w:val="nil"/>
              <w:bottom w:val="nil"/>
              <w:right w:val="nil"/>
            </w:tcBorders>
            <w:shd w:val="clear" w:color="auto" w:fill="auto"/>
            <w:noWrap/>
            <w:vAlign w:val="center"/>
            <w:hideMark/>
          </w:tcPr>
          <w:p w:rsidR="007D526F" w:rsidRPr="0060004A" w:rsidRDefault="007D526F" w:rsidP="00483887">
            <w:pPr>
              <w:spacing w:after="0" w:line="240" w:lineRule="auto"/>
              <w:jc w:val="right"/>
              <w:rPr>
                <w:rFonts w:eastAsia="Times New Roman"/>
                <w:color w:val="000000"/>
                <w:sz w:val="16"/>
                <w:szCs w:val="16"/>
                <w:lang w:eastAsia="zh-CN"/>
              </w:rPr>
            </w:pPr>
            <w:r w:rsidRPr="0060004A">
              <w:rPr>
                <w:rFonts w:eastAsia="Times New Roman"/>
                <w:color w:val="000000"/>
                <w:sz w:val="16"/>
                <w:szCs w:val="16"/>
                <w:lang w:eastAsia="zh-CN"/>
              </w:rPr>
              <w:t>0</w:t>
            </w:r>
          </w:p>
        </w:tc>
        <w:tc>
          <w:tcPr>
            <w:tcW w:w="1300" w:type="dxa"/>
            <w:tcBorders>
              <w:top w:val="nil"/>
              <w:left w:val="single" w:sz="8" w:space="0" w:color="auto"/>
              <w:bottom w:val="nil"/>
              <w:right w:val="single" w:sz="8" w:space="0" w:color="auto"/>
            </w:tcBorders>
          </w:tcPr>
          <w:p w:rsidR="007D526F" w:rsidRPr="0060004A" w:rsidRDefault="007D526F" w:rsidP="00483887">
            <w:pPr>
              <w:spacing w:after="0" w:line="240" w:lineRule="auto"/>
              <w:jc w:val="right"/>
              <w:rPr>
                <w:rFonts w:eastAsia="Times New Roman"/>
                <w:color w:val="000000"/>
                <w:sz w:val="16"/>
                <w:szCs w:val="16"/>
                <w:lang w:eastAsia="zh-CN"/>
              </w:rPr>
            </w:pPr>
          </w:p>
        </w:tc>
        <w:tc>
          <w:tcPr>
            <w:tcW w:w="1300" w:type="dxa"/>
            <w:tcBorders>
              <w:top w:val="nil"/>
              <w:left w:val="single" w:sz="8" w:space="0" w:color="auto"/>
              <w:bottom w:val="nil"/>
              <w:right w:val="single" w:sz="8" w:space="0" w:color="auto"/>
            </w:tcBorders>
            <w:shd w:val="clear" w:color="auto" w:fill="auto"/>
            <w:noWrap/>
            <w:vAlign w:val="center"/>
            <w:hideMark/>
          </w:tcPr>
          <w:p w:rsidR="007D526F" w:rsidRPr="0060004A" w:rsidRDefault="007D526F" w:rsidP="00483887">
            <w:pPr>
              <w:spacing w:after="0" w:line="240" w:lineRule="auto"/>
              <w:jc w:val="right"/>
              <w:rPr>
                <w:rFonts w:eastAsia="Times New Roman"/>
                <w:color w:val="000000"/>
                <w:sz w:val="16"/>
                <w:szCs w:val="16"/>
                <w:lang w:eastAsia="zh-CN"/>
              </w:rPr>
            </w:pPr>
            <w:r w:rsidRPr="0060004A">
              <w:rPr>
                <w:rFonts w:eastAsia="Times New Roman"/>
                <w:color w:val="000000"/>
                <w:sz w:val="16"/>
                <w:szCs w:val="16"/>
                <w:lang w:eastAsia="zh-CN"/>
              </w:rPr>
              <w:t>0</w:t>
            </w:r>
          </w:p>
        </w:tc>
      </w:tr>
      <w:tr w:rsidR="007D526F" w:rsidRPr="0060004A" w:rsidTr="007D526F">
        <w:trPr>
          <w:trHeight w:val="315"/>
        </w:trPr>
        <w:tc>
          <w:tcPr>
            <w:tcW w:w="2120" w:type="dxa"/>
            <w:tcBorders>
              <w:top w:val="single" w:sz="8" w:space="0" w:color="auto"/>
              <w:left w:val="single" w:sz="8" w:space="0" w:color="auto"/>
              <w:bottom w:val="single" w:sz="8" w:space="0" w:color="auto"/>
              <w:right w:val="nil"/>
            </w:tcBorders>
            <w:shd w:val="clear" w:color="000000" w:fill="D8E4BC"/>
            <w:noWrap/>
            <w:vAlign w:val="center"/>
            <w:hideMark/>
          </w:tcPr>
          <w:p w:rsidR="007D526F" w:rsidRPr="0060004A" w:rsidRDefault="007D526F" w:rsidP="00483887">
            <w:pPr>
              <w:spacing w:after="0" w:line="240" w:lineRule="auto"/>
              <w:rPr>
                <w:rFonts w:eastAsia="Times New Roman"/>
                <w:i/>
                <w:iCs/>
                <w:color w:val="000000"/>
                <w:sz w:val="16"/>
                <w:szCs w:val="16"/>
                <w:lang w:eastAsia="zh-CN"/>
              </w:rPr>
            </w:pPr>
            <w:r w:rsidRPr="0060004A">
              <w:rPr>
                <w:rFonts w:eastAsia="Times New Roman"/>
                <w:i/>
                <w:iCs/>
                <w:color w:val="000000"/>
                <w:sz w:val="16"/>
                <w:szCs w:val="16"/>
                <w:lang w:eastAsia="zh-CN"/>
              </w:rPr>
              <w:t xml:space="preserve">Årsresultat  </w:t>
            </w:r>
          </w:p>
        </w:tc>
        <w:tc>
          <w:tcPr>
            <w:tcW w:w="1360" w:type="dxa"/>
            <w:tcBorders>
              <w:top w:val="single" w:sz="8" w:space="0" w:color="auto"/>
              <w:left w:val="single" w:sz="8" w:space="0" w:color="auto"/>
              <w:bottom w:val="single" w:sz="8" w:space="0" w:color="auto"/>
              <w:right w:val="single" w:sz="8" w:space="0" w:color="auto"/>
            </w:tcBorders>
            <w:shd w:val="clear" w:color="000000" w:fill="D8E4BC"/>
            <w:noWrap/>
            <w:vAlign w:val="center"/>
            <w:hideMark/>
          </w:tcPr>
          <w:p w:rsidR="007D526F" w:rsidRPr="0060004A" w:rsidRDefault="007D526F" w:rsidP="00483887">
            <w:pPr>
              <w:spacing w:after="0" w:line="240" w:lineRule="auto"/>
              <w:jc w:val="right"/>
              <w:rPr>
                <w:rFonts w:eastAsia="Times New Roman"/>
                <w:i/>
                <w:iCs/>
                <w:color w:val="000000"/>
                <w:sz w:val="16"/>
                <w:szCs w:val="16"/>
                <w:lang w:eastAsia="zh-CN"/>
              </w:rPr>
            </w:pPr>
            <w:r>
              <w:rPr>
                <w:rFonts w:eastAsia="Times New Roman"/>
                <w:i/>
                <w:iCs/>
                <w:color w:val="000000"/>
                <w:sz w:val="16"/>
                <w:szCs w:val="16"/>
                <w:lang w:eastAsia="zh-CN"/>
              </w:rPr>
              <w:t>-1 147</w:t>
            </w:r>
          </w:p>
        </w:tc>
        <w:tc>
          <w:tcPr>
            <w:tcW w:w="1360" w:type="dxa"/>
            <w:tcBorders>
              <w:top w:val="single" w:sz="8" w:space="0" w:color="auto"/>
              <w:left w:val="nil"/>
              <w:bottom w:val="single" w:sz="8" w:space="0" w:color="auto"/>
              <w:right w:val="nil"/>
            </w:tcBorders>
            <w:shd w:val="clear" w:color="000000" w:fill="D8E4BC"/>
            <w:noWrap/>
            <w:vAlign w:val="center"/>
            <w:hideMark/>
          </w:tcPr>
          <w:p w:rsidR="007D526F" w:rsidRPr="0060004A" w:rsidRDefault="007D526F" w:rsidP="00483887">
            <w:pPr>
              <w:spacing w:after="0" w:line="240" w:lineRule="auto"/>
              <w:jc w:val="right"/>
              <w:rPr>
                <w:rFonts w:eastAsia="Times New Roman"/>
                <w:i/>
                <w:iCs/>
                <w:color w:val="000000"/>
                <w:sz w:val="16"/>
                <w:szCs w:val="16"/>
                <w:lang w:eastAsia="zh-CN"/>
              </w:rPr>
            </w:pPr>
            <w:r>
              <w:rPr>
                <w:rFonts w:eastAsia="Times New Roman"/>
                <w:i/>
                <w:iCs/>
                <w:color w:val="000000"/>
                <w:sz w:val="16"/>
                <w:szCs w:val="16"/>
                <w:lang w:eastAsia="zh-CN"/>
              </w:rPr>
              <w:t>-831</w:t>
            </w:r>
          </w:p>
        </w:tc>
        <w:tc>
          <w:tcPr>
            <w:tcW w:w="1300" w:type="dxa"/>
            <w:tcBorders>
              <w:top w:val="single" w:sz="8" w:space="0" w:color="auto"/>
              <w:left w:val="single" w:sz="8" w:space="0" w:color="auto"/>
              <w:bottom w:val="single" w:sz="8" w:space="0" w:color="auto"/>
              <w:right w:val="single" w:sz="8" w:space="0" w:color="auto"/>
            </w:tcBorders>
            <w:shd w:val="clear" w:color="000000" w:fill="D8E4BC"/>
          </w:tcPr>
          <w:p w:rsidR="007D526F" w:rsidRPr="0060004A" w:rsidRDefault="007D526F" w:rsidP="003157DD">
            <w:pPr>
              <w:spacing w:after="0" w:line="240" w:lineRule="auto"/>
              <w:jc w:val="right"/>
              <w:rPr>
                <w:rFonts w:eastAsia="Times New Roman"/>
                <w:i/>
                <w:iCs/>
                <w:color w:val="000000"/>
                <w:sz w:val="16"/>
                <w:szCs w:val="16"/>
                <w:lang w:eastAsia="zh-CN"/>
              </w:rPr>
            </w:pPr>
            <w:r>
              <w:rPr>
                <w:rFonts w:eastAsia="Times New Roman"/>
                <w:i/>
                <w:iCs/>
                <w:color w:val="000000"/>
                <w:sz w:val="16"/>
                <w:szCs w:val="16"/>
                <w:lang w:eastAsia="zh-CN"/>
              </w:rPr>
              <w:t>-2 729</w:t>
            </w:r>
          </w:p>
        </w:tc>
        <w:tc>
          <w:tcPr>
            <w:tcW w:w="1300" w:type="dxa"/>
            <w:tcBorders>
              <w:top w:val="single" w:sz="8" w:space="0" w:color="auto"/>
              <w:left w:val="single" w:sz="8" w:space="0" w:color="auto"/>
              <w:bottom w:val="single" w:sz="8" w:space="0" w:color="auto"/>
              <w:right w:val="single" w:sz="8" w:space="0" w:color="auto"/>
            </w:tcBorders>
            <w:shd w:val="clear" w:color="000000" w:fill="D8E4BC"/>
            <w:noWrap/>
            <w:vAlign w:val="center"/>
            <w:hideMark/>
          </w:tcPr>
          <w:p w:rsidR="007D526F" w:rsidRPr="0060004A" w:rsidRDefault="007D526F" w:rsidP="003157DD">
            <w:pPr>
              <w:spacing w:after="0" w:line="240" w:lineRule="auto"/>
              <w:jc w:val="right"/>
              <w:rPr>
                <w:rFonts w:eastAsia="Times New Roman"/>
                <w:i/>
                <w:iCs/>
                <w:color w:val="000000"/>
                <w:sz w:val="16"/>
                <w:szCs w:val="16"/>
                <w:lang w:eastAsia="zh-CN"/>
              </w:rPr>
            </w:pPr>
            <w:r w:rsidRPr="0060004A">
              <w:rPr>
                <w:rFonts w:eastAsia="Times New Roman"/>
                <w:i/>
                <w:iCs/>
                <w:color w:val="000000"/>
                <w:sz w:val="16"/>
                <w:szCs w:val="16"/>
                <w:lang w:eastAsia="zh-CN"/>
              </w:rPr>
              <w:t>-</w:t>
            </w:r>
            <w:r>
              <w:rPr>
                <w:rFonts w:eastAsia="Times New Roman"/>
                <w:i/>
                <w:iCs/>
                <w:color w:val="000000"/>
                <w:sz w:val="16"/>
                <w:szCs w:val="16"/>
                <w:lang w:eastAsia="zh-CN"/>
              </w:rPr>
              <w:t>1 100</w:t>
            </w:r>
          </w:p>
        </w:tc>
      </w:tr>
      <w:tr w:rsidR="007D526F" w:rsidRPr="0060004A" w:rsidTr="007D526F">
        <w:trPr>
          <w:trHeight w:val="315"/>
        </w:trPr>
        <w:tc>
          <w:tcPr>
            <w:tcW w:w="2120" w:type="dxa"/>
            <w:tcBorders>
              <w:top w:val="nil"/>
              <w:left w:val="single" w:sz="8" w:space="0" w:color="auto"/>
              <w:bottom w:val="single" w:sz="8" w:space="0" w:color="F2F2F2"/>
              <w:right w:val="nil"/>
            </w:tcBorders>
            <w:shd w:val="clear" w:color="auto" w:fill="auto"/>
            <w:noWrap/>
            <w:vAlign w:val="center"/>
            <w:hideMark/>
          </w:tcPr>
          <w:p w:rsidR="007D526F" w:rsidRPr="0060004A" w:rsidRDefault="007D526F" w:rsidP="00483887">
            <w:pPr>
              <w:spacing w:after="0" w:line="240" w:lineRule="auto"/>
              <w:ind w:firstLineChars="100" w:firstLine="160"/>
              <w:rPr>
                <w:rFonts w:eastAsia="Times New Roman"/>
                <w:color w:val="000000"/>
                <w:sz w:val="16"/>
                <w:szCs w:val="16"/>
                <w:lang w:eastAsia="zh-CN"/>
              </w:rPr>
            </w:pPr>
            <w:r w:rsidRPr="0060004A">
              <w:rPr>
                <w:rFonts w:eastAsia="Times New Roman"/>
                <w:color w:val="000000"/>
                <w:sz w:val="16"/>
                <w:szCs w:val="16"/>
                <w:lang w:eastAsia="zh-CN"/>
              </w:rPr>
              <w:t>Overført fra i fjor</w:t>
            </w:r>
          </w:p>
        </w:tc>
        <w:tc>
          <w:tcPr>
            <w:tcW w:w="1360" w:type="dxa"/>
            <w:tcBorders>
              <w:top w:val="nil"/>
              <w:left w:val="single" w:sz="8" w:space="0" w:color="auto"/>
              <w:bottom w:val="single" w:sz="8" w:space="0" w:color="F2F2F2"/>
              <w:right w:val="single" w:sz="8" w:space="0" w:color="auto"/>
            </w:tcBorders>
            <w:shd w:val="clear" w:color="auto" w:fill="auto"/>
            <w:noWrap/>
            <w:vAlign w:val="center"/>
            <w:hideMark/>
          </w:tcPr>
          <w:p w:rsidR="007D526F" w:rsidRPr="0060004A" w:rsidRDefault="007D526F" w:rsidP="00483887">
            <w:pPr>
              <w:spacing w:after="0" w:line="240" w:lineRule="auto"/>
              <w:jc w:val="right"/>
              <w:rPr>
                <w:rFonts w:eastAsia="Times New Roman"/>
                <w:color w:val="000000"/>
                <w:sz w:val="16"/>
                <w:szCs w:val="16"/>
                <w:lang w:eastAsia="zh-CN"/>
              </w:rPr>
            </w:pPr>
            <w:r>
              <w:rPr>
                <w:rFonts w:eastAsia="Times New Roman"/>
                <w:color w:val="000000"/>
                <w:sz w:val="16"/>
                <w:szCs w:val="16"/>
                <w:lang w:eastAsia="zh-CN"/>
              </w:rPr>
              <w:t>-2 150</w:t>
            </w:r>
          </w:p>
        </w:tc>
        <w:tc>
          <w:tcPr>
            <w:tcW w:w="1360" w:type="dxa"/>
            <w:tcBorders>
              <w:top w:val="nil"/>
              <w:left w:val="nil"/>
              <w:bottom w:val="single" w:sz="8" w:space="0" w:color="F2F2F2"/>
              <w:right w:val="nil"/>
            </w:tcBorders>
            <w:shd w:val="clear" w:color="auto" w:fill="auto"/>
            <w:noWrap/>
            <w:vAlign w:val="center"/>
            <w:hideMark/>
          </w:tcPr>
          <w:p w:rsidR="007D526F" w:rsidRPr="0060004A" w:rsidRDefault="007D526F" w:rsidP="007D69EA">
            <w:pPr>
              <w:spacing w:after="0" w:line="240" w:lineRule="auto"/>
              <w:jc w:val="right"/>
              <w:rPr>
                <w:rFonts w:eastAsia="Times New Roman"/>
                <w:color w:val="000000"/>
                <w:sz w:val="16"/>
                <w:szCs w:val="16"/>
                <w:lang w:eastAsia="zh-CN"/>
              </w:rPr>
            </w:pPr>
            <w:r>
              <w:rPr>
                <w:rFonts w:eastAsia="Times New Roman"/>
                <w:color w:val="000000"/>
                <w:sz w:val="16"/>
                <w:szCs w:val="16"/>
                <w:lang w:eastAsia="zh-CN"/>
              </w:rPr>
              <w:t>-3 297</w:t>
            </w:r>
          </w:p>
        </w:tc>
        <w:tc>
          <w:tcPr>
            <w:tcW w:w="1300" w:type="dxa"/>
            <w:tcBorders>
              <w:top w:val="nil"/>
              <w:left w:val="single" w:sz="8" w:space="0" w:color="auto"/>
              <w:bottom w:val="single" w:sz="8" w:space="0" w:color="F2F2F2"/>
              <w:right w:val="single" w:sz="8" w:space="0" w:color="auto"/>
            </w:tcBorders>
          </w:tcPr>
          <w:p w:rsidR="007D526F" w:rsidRDefault="007D526F" w:rsidP="007D69EA">
            <w:pPr>
              <w:spacing w:after="0" w:line="240" w:lineRule="auto"/>
              <w:jc w:val="right"/>
              <w:rPr>
                <w:rFonts w:eastAsia="Times New Roman"/>
                <w:color w:val="000000"/>
                <w:sz w:val="16"/>
                <w:szCs w:val="16"/>
                <w:lang w:eastAsia="zh-CN"/>
              </w:rPr>
            </w:pPr>
            <w:r>
              <w:rPr>
                <w:rFonts w:eastAsia="Times New Roman"/>
                <w:color w:val="000000"/>
                <w:sz w:val="16"/>
                <w:szCs w:val="16"/>
                <w:lang w:eastAsia="zh-CN"/>
              </w:rPr>
              <w:t>-3 297</w:t>
            </w:r>
          </w:p>
        </w:tc>
        <w:tc>
          <w:tcPr>
            <w:tcW w:w="1300" w:type="dxa"/>
            <w:tcBorders>
              <w:top w:val="nil"/>
              <w:left w:val="single" w:sz="8" w:space="0" w:color="auto"/>
              <w:bottom w:val="single" w:sz="8" w:space="0" w:color="F2F2F2"/>
              <w:right w:val="single" w:sz="8" w:space="0" w:color="auto"/>
            </w:tcBorders>
            <w:shd w:val="clear" w:color="auto" w:fill="auto"/>
            <w:noWrap/>
            <w:vAlign w:val="center"/>
            <w:hideMark/>
          </w:tcPr>
          <w:p w:rsidR="007D526F" w:rsidRPr="0060004A" w:rsidRDefault="007D526F" w:rsidP="007D69EA">
            <w:pPr>
              <w:spacing w:after="0" w:line="240" w:lineRule="auto"/>
              <w:jc w:val="right"/>
              <w:rPr>
                <w:rFonts w:eastAsia="Times New Roman"/>
                <w:color w:val="000000"/>
                <w:sz w:val="16"/>
                <w:szCs w:val="16"/>
                <w:lang w:eastAsia="zh-CN"/>
              </w:rPr>
            </w:pPr>
            <w:r>
              <w:rPr>
                <w:rFonts w:eastAsia="Times New Roman"/>
                <w:color w:val="000000"/>
                <w:sz w:val="16"/>
                <w:szCs w:val="16"/>
                <w:lang w:eastAsia="zh-CN"/>
              </w:rPr>
              <w:t>-6 025</w:t>
            </w:r>
          </w:p>
        </w:tc>
      </w:tr>
      <w:tr w:rsidR="007D526F" w:rsidRPr="0060004A" w:rsidTr="007D526F">
        <w:trPr>
          <w:trHeight w:val="315"/>
        </w:trPr>
        <w:tc>
          <w:tcPr>
            <w:tcW w:w="2120" w:type="dxa"/>
            <w:tcBorders>
              <w:top w:val="nil"/>
              <w:left w:val="single" w:sz="8" w:space="0" w:color="auto"/>
              <w:bottom w:val="single" w:sz="8" w:space="0" w:color="auto"/>
              <w:right w:val="nil"/>
            </w:tcBorders>
            <w:shd w:val="clear" w:color="000000" w:fill="8DB4E2"/>
            <w:noWrap/>
            <w:vAlign w:val="center"/>
            <w:hideMark/>
          </w:tcPr>
          <w:p w:rsidR="007D526F" w:rsidRPr="0060004A" w:rsidRDefault="007D526F" w:rsidP="00483887">
            <w:pPr>
              <w:spacing w:after="0" w:line="240" w:lineRule="auto"/>
              <w:rPr>
                <w:rFonts w:eastAsia="Times New Roman"/>
                <w:b/>
                <w:bCs/>
                <w:color w:val="000000"/>
                <w:sz w:val="16"/>
                <w:szCs w:val="16"/>
                <w:lang w:eastAsia="zh-CN"/>
              </w:rPr>
            </w:pPr>
            <w:r w:rsidRPr="0060004A">
              <w:rPr>
                <w:rFonts w:eastAsia="Times New Roman"/>
                <w:b/>
                <w:bCs/>
                <w:color w:val="000000"/>
                <w:sz w:val="16"/>
                <w:szCs w:val="16"/>
                <w:lang w:eastAsia="zh-CN"/>
              </w:rPr>
              <w:t>Akkumulert resultat</w:t>
            </w:r>
          </w:p>
        </w:tc>
        <w:tc>
          <w:tcPr>
            <w:tcW w:w="1360" w:type="dxa"/>
            <w:tcBorders>
              <w:top w:val="nil"/>
              <w:left w:val="single" w:sz="8" w:space="0" w:color="auto"/>
              <w:bottom w:val="single" w:sz="8" w:space="0" w:color="auto"/>
              <w:right w:val="single" w:sz="8" w:space="0" w:color="auto"/>
            </w:tcBorders>
            <w:shd w:val="clear" w:color="000000" w:fill="8DB4E2"/>
            <w:noWrap/>
            <w:vAlign w:val="center"/>
            <w:hideMark/>
          </w:tcPr>
          <w:p w:rsidR="007D526F" w:rsidRPr="0060004A" w:rsidRDefault="007D526F" w:rsidP="00483887">
            <w:pPr>
              <w:spacing w:after="0" w:line="240" w:lineRule="auto"/>
              <w:jc w:val="right"/>
              <w:rPr>
                <w:rFonts w:eastAsia="Times New Roman"/>
                <w:b/>
                <w:bCs/>
                <w:i/>
                <w:iCs/>
                <w:color w:val="000000"/>
                <w:sz w:val="16"/>
                <w:szCs w:val="16"/>
                <w:lang w:eastAsia="zh-CN"/>
              </w:rPr>
            </w:pPr>
            <w:r>
              <w:rPr>
                <w:rFonts w:eastAsia="Times New Roman"/>
                <w:b/>
                <w:bCs/>
                <w:i/>
                <w:iCs/>
                <w:color w:val="000000"/>
                <w:sz w:val="16"/>
                <w:szCs w:val="16"/>
                <w:lang w:eastAsia="zh-CN"/>
              </w:rPr>
              <w:t>-3 297</w:t>
            </w:r>
          </w:p>
        </w:tc>
        <w:tc>
          <w:tcPr>
            <w:tcW w:w="1360" w:type="dxa"/>
            <w:tcBorders>
              <w:top w:val="nil"/>
              <w:left w:val="nil"/>
              <w:bottom w:val="single" w:sz="8" w:space="0" w:color="auto"/>
              <w:right w:val="nil"/>
            </w:tcBorders>
            <w:shd w:val="clear" w:color="000000" w:fill="8DB4E2"/>
            <w:noWrap/>
            <w:vAlign w:val="center"/>
            <w:hideMark/>
          </w:tcPr>
          <w:p w:rsidR="007D526F" w:rsidRPr="0060004A" w:rsidRDefault="007D526F" w:rsidP="007D69EA">
            <w:pPr>
              <w:spacing w:after="0" w:line="240" w:lineRule="auto"/>
              <w:jc w:val="right"/>
              <w:rPr>
                <w:rFonts w:eastAsia="Times New Roman"/>
                <w:b/>
                <w:bCs/>
                <w:i/>
                <w:iCs/>
                <w:color w:val="000000"/>
                <w:sz w:val="16"/>
                <w:szCs w:val="16"/>
                <w:lang w:eastAsia="zh-CN"/>
              </w:rPr>
            </w:pPr>
            <w:r>
              <w:rPr>
                <w:rFonts w:eastAsia="Times New Roman"/>
                <w:b/>
                <w:bCs/>
                <w:i/>
                <w:iCs/>
                <w:color w:val="000000"/>
                <w:sz w:val="16"/>
                <w:szCs w:val="16"/>
                <w:lang w:eastAsia="zh-CN"/>
              </w:rPr>
              <w:t>-4 128</w:t>
            </w:r>
          </w:p>
        </w:tc>
        <w:tc>
          <w:tcPr>
            <w:tcW w:w="1300" w:type="dxa"/>
            <w:tcBorders>
              <w:top w:val="nil"/>
              <w:left w:val="single" w:sz="8" w:space="0" w:color="auto"/>
              <w:bottom w:val="single" w:sz="8" w:space="0" w:color="auto"/>
              <w:right w:val="single" w:sz="8" w:space="0" w:color="auto"/>
            </w:tcBorders>
            <w:shd w:val="clear" w:color="000000" w:fill="8DB4E2"/>
          </w:tcPr>
          <w:p w:rsidR="007D526F" w:rsidRPr="0060004A" w:rsidRDefault="007D526F" w:rsidP="007D69EA">
            <w:pPr>
              <w:spacing w:after="0" w:line="240" w:lineRule="auto"/>
              <w:jc w:val="right"/>
              <w:rPr>
                <w:rFonts w:eastAsia="Times New Roman"/>
                <w:b/>
                <w:bCs/>
                <w:i/>
                <w:iCs/>
                <w:color w:val="000000"/>
                <w:sz w:val="16"/>
                <w:szCs w:val="16"/>
                <w:lang w:eastAsia="zh-CN"/>
              </w:rPr>
            </w:pPr>
            <w:r>
              <w:rPr>
                <w:rFonts w:eastAsia="Times New Roman"/>
                <w:b/>
                <w:bCs/>
                <w:i/>
                <w:iCs/>
                <w:color w:val="000000"/>
                <w:sz w:val="16"/>
                <w:szCs w:val="16"/>
                <w:lang w:eastAsia="zh-CN"/>
              </w:rPr>
              <w:t>-6 025</w:t>
            </w:r>
          </w:p>
        </w:tc>
        <w:tc>
          <w:tcPr>
            <w:tcW w:w="1300" w:type="dxa"/>
            <w:tcBorders>
              <w:top w:val="nil"/>
              <w:left w:val="single" w:sz="8" w:space="0" w:color="auto"/>
              <w:bottom w:val="single" w:sz="8" w:space="0" w:color="auto"/>
              <w:right w:val="single" w:sz="8" w:space="0" w:color="auto"/>
            </w:tcBorders>
            <w:shd w:val="clear" w:color="000000" w:fill="8DB4E2"/>
            <w:noWrap/>
            <w:vAlign w:val="center"/>
            <w:hideMark/>
          </w:tcPr>
          <w:p w:rsidR="007D526F" w:rsidRPr="0060004A" w:rsidRDefault="007D526F" w:rsidP="007D69EA">
            <w:pPr>
              <w:spacing w:after="0" w:line="240" w:lineRule="auto"/>
              <w:jc w:val="right"/>
              <w:rPr>
                <w:rFonts w:eastAsia="Times New Roman"/>
                <w:b/>
                <w:bCs/>
                <w:i/>
                <w:iCs/>
                <w:color w:val="000000"/>
                <w:sz w:val="16"/>
                <w:szCs w:val="16"/>
                <w:lang w:eastAsia="zh-CN"/>
              </w:rPr>
            </w:pPr>
            <w:r w:rsidRPr="0060004A">
              <w:rPr>
                <w:rFonts w:eastAsia="Times New Roman"/>
                <w:b/>
                <w:bCs/>
                <w:i/>
                <w:iCs/>
                <w:color w:val="000000"/>
                <w:sz w:val="16"/>
                <w:szCs w:val="16"/>
                <w:lang w:eastAsia="zh-CN"/>
              </w:rPr>
              <w:t>-</w:t>
            </w:r>
            <w:r>
              <w:rPr>
                <w:rFonts w:eastAsia="Times New Roman"/>
                <w:b/>
                <w:bCs/>
                <w:i/>
                <w:iCs/>
                <w:color w:val="000000"/>
                <w:sz w:val="16"/>
                <w:szCs w:val="16"/>
                <w:lang w:eastAsia="zh-CN"/>
              </w:rPr>
              <w:t xml:space="preserve">7 125 </w:t>
            </w:r>
          </w:p>
        </w:tc>
      </w:tr>
    </w:tbl>
    <w:p w:rsidR="009D0B88" w:rsidRPr="006F0269" w:rsidRDefault="00D23A9F" w:rsidP="006F0269">
      <w:pPr>
        <w:spacing w:line="360" w:lineRule="auto"/>
        <w:outlineLvl w:val="0"/>
        <w:rPr>
          <w:rFonts w:ascii="Times New Roman" w:eastAsia="Times New Roman" w:hAnsi="Times New Roman"/>
          <w:i/>
          <w:color w:val="000000"/>
          <w:sz w:val="16"/>
          <w:szCs w:val="16"/>
          <w:lang w:eastAsia="nb-NO"/>
        </w:rPr>
      </w:pPr>
      <w:r>
        <w:rPr>
          <w:rFonts w:ascii="Times New Roman" w:eastAsia="Times New Roman" w:hAnsi="Times New Roman"/>
          <w:i/>
          <w:color w:val="000000"/>
          <w:szCs w:val="24"/>
          <w:lang w:eastAsia="nb-NO"/>
        </w:rPr>
        <w:t>*</w:t>
      </w:r>
      <w:r w:rsidRPr="00D23A9F">
        <w:rPr>
          <w:rFonts w:ascii="Times New Roman" w:eastAsia="Times New Roman" w:hAnsi="Times New Roman"/>
          <w:i/>
          <w:color w:val="000000"/>
          <w:sz w:val="16"/>
          <w:szCs w:val="16"/>
          <w:lang w:eastAsia="nb-NO"/>
        </w:rPr>
        <w:t xml:space="preserve">Minus betegner inntekter. Minus i budsjettavvik viser underforbruk, eller økte inntekter, i forhold til budsjett. </w:t>
      </w:r>
    </w:p>
    <w:p w:rsidR="00E17A38" w:rsidRPr="00AB0918" w:rsidRDefault="00B14C8B">
      <w:pPr>
        <w:rPr>
          <w:rFonts w:ascii="Times New Roman" w:hAnsi="Times New Roman"/>
          <w:b/>
          <w:i/>
        </w:rPr>
      </w:pPr>
      <w:r w:rsidRPr="00AB0918">
        <w:rPr>
          <w:rFonts w:ascii="Times New Roman" w:hAnsi="Times New Roman"/>
          <w:b/>
          <w:i/>
        </w:rPr>
        <w:t>Personalkostnader - e</w:t>
      </w:r>
      <w:r w:rsidR="00E17A38" w:rsidRPr="00AB0918">
        <w:rPr>
          <w:rFonts w:ascii="Times New Roman" w:hAnsi="Times New Roman"/>
          <w:b/>
          <w:i/>
        </w:rPr>
        <w:t>ndringer i fastlønn:</w:t>
      </w:r>
    </w:p>
    <w:p w:rsidR="00383751" w:rsidRDefault="00F15864">
      <w:pPr>
        <w:rPr>
          <w:rFonts w:ascii="Times New Roman" w:hAnsi="Times New Roman"/>
        </w:rPr>
      </w:pPr>
      <w:r>
        <w:rPr>
          <w:rFonts w:ascii="Times New Roman" w:hAnsi="Times New Roman"/>
        </w:rPr>
        <w:t>De basisfinansierte p</w:t>
      </w:r>
      <w:r w:rsidR="00A4663C">
        <w:rPr>
          <w:rFonts w:ascii="Times New Roman" w:hAnsi="Times New Roman"/>
        </w:rPr>
        <w:t xml:space="preserve">ersonalkostnadene </w:t>
      </w:r>
      <w:r w:rsidR="006A1B63">
        <w:rPr>
          <w:rFonts w:ascii="Times New Roman" w:hAnsi="Times New Roman"/>
        </w:rPr>
        <w:t>vil øke</w:t>
      </w:r>
      <w:r>
        <w:rPr>
          <w:rFonts w:ascii="Times New Roman" w:hAnsi="Times New Roman"/>
        </w:rPr>
        <w:t xml:space="preserve"> i 201</w:t>
      </w:r>
      <w:r w:rsidR="006A1B63">
        <w:rPr>
          <w:rFonts w:ascii="Times New Roman" w:hAnsi="Times New Roman"/>
        </w:rPr>
        <w:t>8 sammenlignet med 2017</w:t>
      </w:r>
      <w:r>
        <w:rPr>
          <w:rFonts w:ascii="Times New Roman" w:hAnsi="Times New Roman"/>
        </w:rPr>
        <w:t xml:space="preserve">-budsjettet. </w:t>
      </w:r>
      <w:r w:rsidR="006A1B63">
        <w:rPr>
          <w:rFonts w:ascii="Times New Roman" w:hAnsi="Times New Roman"/>
        </w:rPr>
        <w:t>Det skyldes i hovedsak fi</w:t>
      </w:r>
      <w:r w:rsidR="00B17DD9">
        <w:rPr>
          <w:rFonts w:ascii="Times New Roman" w:hAnsi="Times New Roman"/>
        </w:rPr>
        <w:t>nansiering av nye sti</w:t>
      </w:r>
      <w:r w:rsidR="001F7E80">
        <w:rPr>
          <w:rFonts w:ascii="Times New Roman" w:hAnsi="Times New Roman"/>
        </w:rPr>
        <w:t xml:space="preserve">llinger fra interne UiO-kilder. Sum årsverk på basis vil stige fra 20,5 i 2017 til 21,85 i 2018. </w:t>
      </w:r>
      <w:r w:rsidR="00383751">
        <w:rPr>
          <w:rFonts w:ascii="Times New Roman" w:hAnsi="Times New Roman"/>
        </w:rPr>
        <w:t>Det er budsjettert med at følgende stillinger/</w:t>
      </w:r>
      <w:r w:rsidR="001F7E80">
        <w:rPr>
          <w:rFonts w:ascii="Times New Roman" w:hAnsi="Times New Roman"/>
        </w:rPr>
        <w:t>årsverk inngår i basisøkonomien:</w:t>
      </w:r>
      <w:r w:rsidR="00383751">
        <w:rPr>
          <w:rFonts w:ascii="Times New Roman" w:hAnsi="Times New Roman"/>
        </w:rPr>
        <w:t xml:space="preserve"> </w:t>
      </w:r>
    </w:p>
    <w:p w:rsidR="00383751" w:rsidRPr="00383751" w:rsidRDefault="009D0B88" w:rsidP="00383751">
      <w:pPr>
        <w:pStyle w:val="Caption"/>
        <w:keepNext/>
        <w:spacing w:after="0" w:line="360" w:lineRule="auto"/>
        <w:rPr>
          <w:rFonts w:ascii="Times New Roman" w:hAnsi="Times New Roman"/>
          <w:b w:val="0"/>
          <w:i/>
          <w:sz w:val="22"/>
          <w:szCs w:val="22"/>
        </w:rPr>
      </w:pPr>
      <w:r>
        <w:rPr>
          <w:rFonts w:ascii="Times New Roman" w:hAnsi="Times New Roman"/>
          <w:b w:val="0"/>
          <w:i/>
          <w:sz w:val="22"/>
          <w:szCs w:val="22"/>
        </w:rPr>
        <w:br w:type="page"/>
      </w:r>
      <w:r w:rsidR="00383751" w:rsidRPr="00D23A9F">
        <w:rPr>
          <w:rFonts w:ascii="Times New Roman" w:hAnsi="Times New Roman"/>
          <w:b w:val="0"/>
          <w:i/>
          <w:sz w:val="22"/>
          <w:szCs w:val="22"/>
        </w:rPr>
        <w:lastRenderedPageBreak/>
        <w:t xml:space="preserve">Tabell </w:t>
      </w:r>
      <w:r w:rsidR="00383751">
        <w:rPr>
          <w:rFonts w:ascii="Times New Roman" w:hAnsi="Times New Roman"/>
          <w:b w:val="0"/>
          <w:i/>
          <w:sz w:val="22"/>
          <w:szCs w:val="22"/>
        </w:rPr>
        <w:t>4</w:t>
      </w:r>
      <w:r w:rsidR="00383751" w:rsidRPr="00D23A9F">
        <w:rPr>
          <w:rFonts w:ascii="Times New Roman" w:hAnsi="Times New Roman"/>
          <w:b w:val="0"/>
          <w:i/>
          <w:sz w:val="22"/>
          <w:szCs w:val="22"/>
        </w:rPr>
        <w:t xml:space="preserve">: </w:t>
      </w:r>
      <w:r w:rsidR="00383751">
        <w:rPr>
          <w:rFonts w:ascii="Times New Roman" w:hAnsi="Times New Roman"/>
          <w:b w:val="0"/>
          <w:i/>
          <w:sz w:val="22"/>
          <w:szCs w:val="22"/>
        </w:rPr>
        <w:t>Årsverk, basisøkonomi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1418"/>
      </w:tblGrid>
      <w:tr w:rsidR="00383751" w:rsidRPr="005528DE" w:rsidTr="005528DE">
        <w:tc>
          <w:tcPr>
            <w:tcW w:w="2977" w:type="dxa"/>
            <w:shd w:val="clear" w:color="auto" w:fill="auto"/>
          </w:tcPr>
          <w:p w:rsidR="00383751" w:rsidRPr="005528DE" w:rsidRDefault="00383751">
            <w:pPr>
              <w:rPr>
                <w:rFonts w:ascii="Times New Roman" w:hAnsi="Times New Roman"/>
                <w:b/>
              </w:rPr>
            </w:pPr>
            <w:r w:rsidRPr="005528DE">
              <w:rPr>
                <w:rFonts w:ascii="Times New Roman" w:hAnsi="Times New Roman"/>
                <w:b/>
              </w:rPr>
              <w:t>STILLING</w:t>
            </w:r>
          </w:p>
        </w:tc>
        <w:tc>
          <w:tcPr>
            <w:tcW w:w="1418" w:type="dxa"/>
            <w:shd w:val="clear" w:color="auto" w:fill="auto"/>
          </w:tcPr>
          <w:p w:rsidR="00383751" w:rsidRPr="005528DE" w:rsidRDefault="00383751">
            <w:pPr>
              <w:rPr>
                <w:rFonts w:ascii="Times New Roman" w:hAnsi="Times New Roman"/>
                <w:b/>
              </w:rPr>
            </w:pPr>
            <w:r w:rsidRPr="005528DE">
              <w:rPr>
                <w:rFonts w:ascii="Times New Roman" w:hAnsi="Times New Roman"/>
                <w:b/>
              </w:rPr>
              <w:t>ÅRSVERK</w:t>
            </w:r>
          </w:p>
        </w:tc>
      </w:tr>
      <w:tr w:rsidR="00383751" w:rsidRPr="005528DE" w:rsidTr="005528DE">
        <w:tc>
          <w:tcPr>
            <w:tcW w:w="2977" w:type="dxa"/>
            <w:shd w:val="clear" w:color="auto" w:fill="auto"/>
          </w:tcPr>
          <w:p w:rsidR="00383751" w:rsidRPr="005528DE" w:rsidRDefault="00383751">
            <w:pPr>
              <w:rPr>
                <w:rFonts w:ascii="Times New Roman" w:hAnsi="Times New Roman"/>
              </w:rPr>
            </w:pPr>
            <w:r w:rsidRPr="005528DE">
              <w:rPr>
                <w:rFonts w:ascii="Times New Roman" w:hAnsi="Times New Roman"/>
              </w:rPr>
              <w:t>Senterleder</w:t>
            </w:r>
          </w:p>
        </w:tc>
        <w:tc>
          <w:tcPr>
            <w:tcW w:w="1418" w:type="dxa"/>
            <w:shd w:val="clear" w:color="auto" w:fill="auto"/>
          </w:tcPr>
          <w:p w:rsidR="00383751" w:rsidRPr="005528DE" w:rsidRDefault="00383751">
            <w:pPr>
              <w:rPr>
                <w:rFonts w:ascii="Times New Roman" w:hAnsi="Times New Roman"/>
              </w:rPr>
            </w:pPr>
            <w:r w:rsidRPr="005528DE">
              <w:rPr>
                <w:rFonts w:ascii="Times New Roman" w:hAnsi="Times New Roman"/>
              </w:rPr>
              <w:t>1,0</w:t>
            </w:r>
          </w:p>
        </w:tc>
      </w:tr>
      <w:tr w:rsidR="00383751" w:rsidRPr="005528DE" w:rsidTr="005528DE">
        <w:tc>
          <w:tcPr>
            <w:tcW w:w="2977" w:type="dxa"/>
            <w:shd w:val="clear" w:color="auto" w:fill="auto"/>
          </w:tcPr>
          <w:p w:rsidR="00383751" w:rsidRPr="005528DE" w:rsidRDefault="00383751">
            <w:pPr>
              <w:rPr>
                <w:rFonts w:ascii="Times New Roman" w:hAnsi="Times New Roman"/>
              </w:rPr>
            </w:pPr>
            <w:r w:rsidRPr="005528DE">
              <w:rPr>
                <w:rFonts w:ascii="Times New Roman" w:hAnsi="Times New Roman"/>
              </w:rPr>
              <w:t>Seniorforskere (9 stillinger)</w:t>
            </w:r>
          </w:p>
        </w:tc>
        <w:tc>
          <w:tcPr>
            <w:tcW w:w="1418" w:type="dxa"/>
            <w:shd w:val="clear" w:color="auto" w:fill="auto"/>
          </w:tcPr>
          <w:p w:rsidR="00383751" w:rsidRPr="005528DE" w:rsidRDefault="00ED3E8B" w:rsidP="00B17DD9">
            <w:pPr>
              <w:rPr>
                <w:rFonts w:ascii="Times New Roman" w:hAnsi="Times New Roman"/>
              </w:rPr>
            </w:pPr>
            <w:r>
              <w:rPr>
                <w:rFonts w:ascii="Times New Roman" w:hAnsi="Times New Roman"/>
              </w:rPr>
              <w:t>9,0</w:t>
            </w:r>
          </w:p>
        </w:tc>
      </w:tr>
      <w:tr w:rsidR="00383751" w:rsidRPr="005528DE" w:rsidTr="005528DE">
        <w:tc>
          <w:tcPr>
            <w:tcW w:w="2977" w:type="dxa"/>
            <w:shd w:val="clear" w:color="auto" w:fill="auto"/>
          </w:tcPr>
          <w:p w:rsidR="00383751" w:rsidRPr="005528DE" w:rsidRDefault="00383751" w:rsidP="006A1B63">
            <w:pPr>
              <w:rPr>
                <w:rFonts w:ascii="Times New Roman" w:hAnsi="Times New Roman"/>
              </w:rPr>
            </w:pPr>
            <w:r w:rsidRPr="005528DE">
              <w:rPr>
                <w:rFonts w:ascii="Times New Roman" w:hAnsi="Times New Roman"/>
              </w:rPr>
              <w:t>Professor II (</w:t>
            </w:r>
            <w:r w:rsidR="006A1B63">
              <w:rPr>
                <w:rFonts w:ascii="Times New Roman" w:hAnsi="Times New Roman"/>
              </w:rPr>
              <w:t>2</w:t>
            </w:r>
            <w:r w:rsidRPr="005528DE">
              <w:rPr>
                <w:rFonts w:ascii="Times New Roman" w:hAnsi="Times New Roman"/>
              </w:rPr>
              <w:t xml:space="preserve"> stillinger)</w:t>
            </w:r>
          </w:p>
        </w:tc>
        <w:tc>
          <w:tcPr>
            <w:tcW w:w="1418" w:type="dxa"/>
            <w:shd w:val="clear" w:color="auto" w:fill="auto"/>
          </w:tcPr>
          <w:p w:rsidR="00383751" w:rsidRPr="005528DE" w:rsidRDefault="00383751" w:rsidP="00B17DD9">
            <w:pPr>
              <w:rPr>
                <w:rFonts w:ascii="Times New Roman" w:hAnsi="Times New Roman"/>
              </w:rPr>
            </w:pPr>
            <w:r w:rsidRPr="005528DE">
              <w:rPr>
                <w:rFonts w:ascii="Times New Roman" w:hAnsi="Times New Roman"/>
              </w:rPr>
              <w:t>0,</w:t>
            </w:r>
            <w:r w:rsidR="007248D9">
              <w:rPr>
                <w:rFonts w:ascii="Times New Roman" w:hAnsi="Times New Roman"/>
              </w:rPr>
              <w:t>25</w:t>
            </w:r>
          </w:p>
        </w:tc>
      </w:tr>
      <w:tr w:rsidR="00383751" w:rsidRPr="005528DE" w:rsidTr="005528DE">
        <w:tc>
          <w:tcPr>
            <w:tcW w:w="2977" w:type="dxa"/>
            <w:shd w:val="clear" w:color="auto" w:fill="auto"/>
          </w:tcPr>
          <w:p w:rsidR="00383751" w:rsidRPr="005528DE" w:rsidRDefault="00383751">
            <w:pPr>
              <w:rPr>
                <w:rFonts w:ascii="Times New Roman" w:hAnsi="Times New Roman"/>
              </w:rPr>
            </w:pPr>
            <w:r w:rsidRPr="005528DE">
              <w:rPr>
                <w:rFonts w:ascii="Times New Roman" w:hAnsi="Times New Roman"/>
              </w:rPr>
              <w:t xml:space="preserve">Postdoc </w:t>
            </w:r>
            <w:r w:rsidR="00ED3E8B">
              <w:rPr>
                <w:rFonts w:ascii="Times New Roman" w:hAnsi="Times New Roman"/>
              </w:rPr>
              <w:t>(2</w:t>
            </w:r>
            <w:r w:rsidR="007248D9">
              <w:rPr>
                <w:rFonts w:ascii="Times New Roman" w:hAnsi="Times New Roman"/>
              </w:rPr>
              <w:t xml:space="preserve"> stillinger)</w:t>
            </w:r>
          </w:p>
        </w:tc>
        <w:tc>
          <w:tcPr>
            <w:tcW w:w="1418" w:type="dxa"/>
            <w:shd w:val="clear" w:color="auto" w:fill="auto"/>
          </w:tcPr>
          <w:p w:rsidR="00383751" w:rsidRPr="005528DE" w:rsidRDefault="00ED3E8B">
            <w:pPr>
              <w:rPr>
                <w:rFonts w:ascii="Times New Roman" w:hAnsi="Times New Roman"/>
              </w:rPr>
            </w:pPr>
            <w:r>
              <w:rPr>
                <w:rFonts w:ascii="Times New Roman" w:hAnsi="Times New Roman"/>
              </w:rPr>
              <w:t>1,2</w:t>
            </w:r>
          </w:p>
        </w:tc>
      </w:tr>
      <w:tr w:rsidR="00383751" w:rsidRPr="005528DE" w:rsidTr="005528DE">
        <w:tc>
          <w:tcPr>
            <w:tcW w:w="2977" w:type="dxa"/>
            <w:shd w:val="clear" w:color="auto" w:fill="auto"/>
          </w:tcPr>
          <w:p w:rsidR="00383751" w:rsidRPr="005528DE" w:rsidRDefault="00383751">
            <w:pPr>
              <w:rPr>
                <w:rFonts w:ascii="Times New Roman" w:hAnsi="Times New Roman"/>
              </w:rPr>
            </w:pPr>
            <w:r w:rsidRPr="005528DE">
              <w:rPr>
                <w:rFonts w:ascii="Times New Roman" w:hAnsi="Times New Roman"/>
              </w:rPr>
              <w:t>PhD</w:t>
            </w:r>
            <w:r w:rsidR="007248D9">
              <w:rPr>
                <w:rFonts w:ascii="Times New Roman" w:hAnsi="Times New Roman"/>
              </w:rPr>
              <w:t xml:space="preserve"> (9 stillinger)</w:t>
            </w:r>
          </w:p>
        </w:tc>
        <w:tc>
          <w:tcPr>
            <w:tcW w:w="1418" w:type="dxa"/>
            <w:shd w:val="clear" w:color="auto" w:fill="auto"/>
          </w:tcPr>
          <w:p w:rsidR="00383751" w:rsidRPr="005528DE" w:rsidRDefault="003C6910">
            <w:pPr>
              <w:rPr>
                <w:rFonts w:ascii="Times New Roman" w:hAnsi="Times New Roman"/>
              </w:rPr>
            </w:pPr>
            <w:r>
              <w:rPr>
                <w:rFonts w:ascii="Times New Roman" w:hAnsi="Times New Roman"/>
              </w:rPr>
              <w:t>6</w:t>
            </w:r>
            <w:r w:rsidR="007248D9">
              <w:rPr>
                <w:rFonts w:ascii="Times New Roman" w:hAnsi="Times New Roman"/>
              </w:rPr>
              <w:t>,9</w:t>
            </w:r>
          </w:p>
        </w:tc>
      </w:tr>
      <w:tr w:rsidR="00383751" w:rsidRPr="005528DE" w:rsidTr="005528DE">
        <w:tc>
          <w:tcPr>
            <w:tcW w:w="2977" w:type="dxa"/>
            <w:shd w:val="clear" w:color="auto" w:fill="auto"/>
          </w:tcPr>
          <w:p w:rsidR="00383751" w:rsidRPr="005528DE" w:rsidRDefault="00383751">
            <w:pPr>
              <w:rPr>
                <w:rFonts w:ascii="Times New Roman" w:hAnsi="Times New Roman"/>
              </w:rPr>
            </w:pPr>
            <w:r w:rsidRPr="005528DE">
              <w:rPr>
                <w:rFonts w:ascii="Times New Roman" w:hAnsi="Times New Roman"/>
              </w:rPr>
              <w:t>Administrasjon</w:t>
            </w:r>
          </w:p>
        </w:tc>
        <w:tc>
          <w:tcPr>
            <w:tcW w:w="1418" w:type="dxa"/>
            <w:shd w:val="clear" w:color="auto" w:fill="auto"/>
          </w:tcPr>
          <w:p w:rsidR="00383751" w:rsidRPr="005528DE" w:rsidRDefault="00B17DD9">
            <w:pPr>
              <w:rPr>
                <w:rFonts w:ascii="Times New Roman" w:hAnsi="Times New Roman"/>
              </w:rPr>
            </w:pPr>
            <w:r>
              <w:rPr>
                <w:rFonts w:ascii="Times New Roman" w:hAnsi="Times New Roman"/>
              </w:rPr>
              <w:t>4</w:t>
            </w:r>
            <w:r w:rsidR="007248D9">
              <w:rPr>
                <w:rFonts w:ascii="Times New Roman" w:hAnsi="Times New Roman"/>
              </w:rPr>
              <w:t>,0</w:t>
            </w:r>
          </w:p>
        </w:tc>
      </w:tr>
      <w:tr w:rsidR="00383751" w:rsidRPr="005528DE" w:rsidTr="005528DE">
        <w:tc>
          <w:tcPr>
            <w:tcW w:w="2977" w:type="dxa"/>
            <w:shd w:val="clear" w:color="auto" w:fill="auto"/>
          </w:tcPr>
          <w:p w:rsidR="00383751" w:rsidRPr="005528DE" w:rsidRDefault="00383751">
            <w:pPr>
              <w:rPr>
                <w:rFonts w:ascii="Times New Roman" w:hAnsi="Times New Roman"/>
                <w:b/>
              </w:rPr>
            </w:pPr>
            <w:r w:rsidRPr="005528DE">
              <w:rPr>
                <w:rFonts w:ascii="Times New Roman" w:hAnsi="Times New Roman"/>
                <w:b/>
              </w:rPr>
              <w:t>SUM</w:t>
            </w:r>
          </w:p>
        </w:tc>
        <w:tc>
          <w:tcPr>
            <w:tcW w:w="1418" w:type="dxa"/>
            <w:shd w:val="clear" w:color="auto" w:fill="auto"/>
          </w:tcPr>
          <w:p w:rsidR="00383751" w:rsidRPr="005528DE" w:rsidRDefault="00ED3E8B" w:rsidP="00B17DD9">
            <w:pPr>
              <w:rPr>
                <w:rFonts w:ascii="Times New Roman" w:hAnsi="Times New Roman"/>
                <w:b/>
              </w:rPr>
            </w:pPr>
            <w:r>
              <w:rPr>
                <w:rFonts w:ascii="Times New Roman" w:hAnsi="Times New Roman"/>
                <w:b/>
              </w:rPr>
              <w:t>21,8</w:t>
            </w:r>
            <w:r w:rsidR="007248D9">
              <w:rPr>
                <w:rFonts w:ascii="Times New Roman" w:hAnsi="Times New Roman"/>
                <w:b/>
              </w:rPr>
              <w:t>5</w:t>
            </w:r>
          </w:p>
        </w:tc>
      </w:tr>
    </w:tbl>
    <w:p w:rsidR="00383751" w:rsidRDefault="00383751">
      <w:pPr>
        <w:rPr>
          <w:rFonts w:ascii="Times New Roman" w:hAnsi="Times New Roman"/>
        </w:rPr>
      </w:pPr>
    </w:p>
    <w:p w:rsidR="00B92CF9" w:rsidRPr="00B92CF9" w:rsidRDefault="004F57B0">
      <w:pPr>
        <w:rPr>
          <w:rFonts w:ascii="Times New Roman" w:hAnsi="Times New Roman"/>
        </w:rPr>
      </w:pPr>
      <w:r>
        <w:rPr>
          <w:rFonts w:ascii="Times New Roman" w:hAnsi="Times New Roman"/>
        </w:rPr>
        <w:t xml:space="preserve">Det er satt av </w:t>
      </w:r>
      <w:r w:rsidR="00AB0918">
        <w:rPr>
          <w:rFonts w:ascii="Times New Roman" w:hAnsi="Times New Roman"/>
        </w:rPr>
        <w:t xml:space="preserve">sum på </w:t>
      </w:r>
      <w:r w:rsidR="00737076">
        <w:rPr>
          <w:rFonts w:ascii="Times New Roman" w:hAnsi="Times New Roman"/>
        </w:rPr>
        <w:t>608</w:t>
      </w:r>
      <w:r w:rsidR="00AB0918">
        <w:rPr>
          <w:rFonts w:ascii="Times New Roman" w:hAnsi="Times New Roman"/>
        </w:rPr>
        <w:t>’</w:t>
      </w:r>
      <w:r>
        <w:rPr>
          <w:rFonts w:ascii="Times New Roman" w:hAnsi="Times New Roman"/>
        </w:rPr>
        <w:t xml:space="preserve"> til </w:t>
      </w:r>
      <w:r w:rsidR="00737076">
        <w:rPr>
          <w:rFonts w:ascii="Times New Roman" w:hAnsi="Times New Roman"/>
        </w:rPr>
        <w:t xml:space="preserve">buffermidler og </w:t>
      </w:r>
      <w:r>
        <w:rPr>
          <w:rFonts w:ascii="Times New Roman" w:hAnsi="Times New Roman"/>
        </w:rPr>
        <w:t>dekking av</w:t>
      </w:r>
      <w:r w:rsidR="00737076">
        <w:rPr>
          <w:rFonts w:ascii="Times New Roman" w:hAnsi="Times New Roman"/>
        </w:rPr>
        <w:t xml:space="preserve"> lønnsøkninger</w:t>
      </w:r>
      <w:r>
        <w:rPr>
          <w:rFonts w:ascii="Times New Roman" w:hAnsi="Times New Roman"/>
        </w:rPr>
        <w:t xml:space="preserve"> i budsjettet. I tillegg vil vi nevne følgende forhold</w:t>
      </w:r>
      <w:r w:rsidR="00195119">
        <w:rPr>
          <w:rFonts w:ascii="Times New Roman" w:hAnsi="Times New Roman"/>
        </w:rPr>
        <w:t xml:space="preserve"> for 2018</w:t>
      </w:r>
      <w:r>
        <w:rPr>
          <w:rFonts w:ascii="Times New Roman" w:hAnsi="Times New Roman"/>
        </w:rPr>
        <w:t>:</w:t>
      </w:r>
    </w:p>
    <w:p w:rsidR="00694F24" w:rsidRDefault="004F57B0" w:rsidP="00E17A38">
      <w:pPr>
        <w:numPr>
          <w:ilvl w:val="0"/>
          <w:numId w:val="6"/>
        </w:numPr>
        <w:rPr>
          <w:rFonts w:ascii="Times New Roman" w:hAnsi="Times New Roman"/>
        </w:rPr>
      </w:pPr>
      <w:r>
        <w:rPr>
          <w:rFonts w:ascii="Times New Roman" w:hAnsi="Times New Roman"/>
        </w:rPr>
        <w:t>Vi reduserer basisfinansierte doktorgrads</w:t>
      </w:r>
      <w:r w:rsidR="00AC3FF1">
        <w:rPr>
          <w:rFonts w:ascii="Times New Roman" w:hAnsi="Times New Roman"/>
        </w:rPr>
        <w:t>stillinger med et halvt årsverk s</w:t>
      </w:r>
      <w:r w:rsidR="00AB0918">
        <w:rPr>
          <w:rFonts w:ascii="Times New Roman" w:hAnsi="Times New Roman"/>
        </w:rPr>
        <w:t>om følge av redusert bevilgning, se over.</w:t>
      </w:r>
    </w:p>
    <w:p w:rsidR="00266D57" w:rsidRDefault="00266D57" w:rsidP="00E17A38">
      <w:pPr>
        <w:numPr>
          <w:ilvl w:val="0"/>
          <w:numId w:val="6"/>
        </w:numPr>
        <w:rPr>
          <w:rFonts w:ascii="Times New Roman" w:hAnsi="Times New Roman"/>
        </w:rPr>
      </w:pPr>
      <w:r>
        <w:rPr>
          <w:rFonts w:ascii="Times New Roman" w:hAnsi="Times New Roman"/>
        </w:rPr>
        <w:t>Vi ønsker å ansette en fast førsteamanuensis/professor som erstatter for medarbeider som går av med pensjon.</w:t>
      </w:r>
    </w:p>
    <w:p w:rsidR="00195119" w:rsidRDefault="00195119" w:rsidP="00E17A38">
      <w:pPr>
        <w:numPr>
          <w:ilvl w:val="0"/>
          <w:numId w:val="6"/>
        </w:numPr>
        <w:rPr>
          <w:rFonts w:ascii="Times New Roman" w:hAnsi="Times New Roman"/>
        </w:rPr>
      </w:pPr>
      <w:r>
        <w:rPr>
          <w:rFonts w:ascii="Times New Roman" w:hAnsi="Times New Roman"/>
        </w:rPr>
        <w:t xml:space="preserve">Vi ønsker å ansette en førsteamanuensis som vikar for frikjøpet </w:t>
      </w:r>
      <w:r w:rsidR="001F7E80">
        <w:rPr>
          <w:rFonts w:ascii="Times New Roman" w:hAnsi="Times New Roman"/>
        </w:rPr>
        <w:t xml:space="preserve">til seniorforskere </w:t>
      </w:r>
      <w:r>
        <w:rPr>
          <w:rFonts w:ascii="Times New Roman" w:hAnsi="Times New Roman"/>
        </w:rPr>
        <w:t>på OSIRIS. Dette frikjøpet</w:t>
      </w:r>
      <w:r w:rsidR="008A0813">
        <w:rPr>
          <w:rFonts w:ascii="Times New Roman" w:hAnsi="Times New Roman"/>
        </w:rPr>
        <w:t xml:space="preserve"> løper fram til 2021 og vil høyst sannsynlig bli forlenget til 2024 etter en evaluering av senteret i 2020.</w:t>
      </w:r>
    </w:p>
    <w:p w:rsidR="008A0813" w:rsidRDefault="008A0813" w:rsidP="00E17A38">
      <w:pPr>
        <w:numPr>
          <w:ilvl w:val="0"/>
          <w:numId w:val="6"/>
        </w:numPr>
        <w:rPr>
          <w:rFonts w:ascii="Times New Roman" w:hAnsi="Times New Roman"/>
        </w:rPr>
      </w:pPr>
      <w:r>
        <w:rPr>
          <w:rFonts w:ascii="Times New Roman" w:hAnsi="Times New Roman"/>
        </w:rPr>
        <w:t>Vi skal ansette en postdoktor til STS-gruppa på TIK for en periode på to og et halvt år.</w:t>
      </w:r>
    </w:p>
    <w:p w:rsidR="00195119" w:rsidRDefault="00195119" w:rsidP="00E17A38">
      <w:pPr>
        <w:numPr>
          <w:ilvl w:val="0"/>
          <w:numId w:val="6"/>
        </w:numPr>
        <w:rPr>
          <w:rFonts w:ascii="Times New Roman" w:hAnsi="Times New Roman"/>
        </w:rPr>
      </w:pPr>
      <w:r>
        <w:rPr>
          <w:rFonts w:ascii="Times New Roman" w:hAnsi="Times New Roman"/>
        </w:rPr>
        <w:t xml:space="preserve">Vi </w:t>
      </w:r>
      <w:r w:rsidR="00776E00">
        <w:rPr>
          <w:rFonts w:ascii="Times New Roman" w:hAnsi="Times New Roman"/>
        </w:rPr>
        <w:t xml:space="preserve">skal </w:t>
      </w:r>
      <w:r w:rsidR="00114845">
        <w:rPr>
          <w:rFonts w:ascii="Times New Roman" w:hAnsi="Times New Roman"/>
        </w:rPr>
        <w:t xml:space="preserve">ansette en postdoktor </w:t>
      </w:r>
      <w:r w:rsidR="00776E00">
        <w:rPr>
          <w:rFonts w:ascii="Times New Roman" w:hAnsi="Times New Roman"/>
        </w:rPr>
        <w:t>som er samfinansiert</w:t>
      </w:r>
      <w:r w:rsidR="00114845">
        <w:rPr>
          <w:rFonts w:ascii="Times New Roman" w:hAnsi="Times New Roman"/>
        </w:rPr>
        <w:t xml:space="preserve"> </w:t>
      </w:r>
      <w:r w:rsidR="00776E00">
        <w:rPr>
          <w:rFonts w:ascii="Times New Roman" w:hAnsi="Times New Roman"/>
        </w:rPr>
        <w:t>med «C3 Centre for Connected Care» ved det medisinske fakultet, knyttet til OSIRIS, for en periode på fire år.</w:t>
      </w:r>
    </w:p>
    <w:p w:rsidR="00195119" w:rsidRDefault="00195119" w:rsidP="00776E00">
      <w:pPr>
        <w:numPr>
          <w:ilvl w:val="0"/>
          <w:numId w:val="6"/>
        </w:numPr>
        <w:rPr>
          <w:rFonts w:ascii="Times New Roman" w:hAnsi="Times New Roman"/>
        </w:rPr>
      </w:pPr>
      <w:r>
        <w:rPr>
          <w:rFonts w:ascii="Times New Roman" w:hAnsi="Times New Roman"/>
        </w:rPr>
        <w:t>Vi vil ansette en doktorgradsstipendiat finansiert av sentrale</w:t>
      </w:r>
      <w:r w:rsidR="00114845">
        <w:rPr>
          <w:rFonts w:ascii="Times New Roman" w:hAnsi="Times New Roman"/>
        </w:rPr>
        <w:t xml:space="preserve"> UiO-midler, knyttet til OSIRIS, og en </w:t>
      </w:r>
      <w:r w:rsidRPr="00114845">
        <w:rPr>
          <w:rFonts w:ascii="Times New Roman" w:hAnsi="Times New Roman"/>
        </w:rPr>
        <w:t>stipendiat finansiert av UiO:Livsvitenskap, knyttet til STS-gruppen.</w:t>
      </w:r>
    </w:p>
    <w:p w:rsidR="00874F6F" w:rsidRPr="00776E00" w:rsidRDefault="00874F6F" w:rsidP="00776E00">
      <w:pPr>
        <w:numPr>
          <w:ilvl w:val="0"/>
          <w:numId w:val="6"/>
        </w:numPr>
        <w:rPr>
          <w:rFonts w:ascii="Times New Roman" w:hAnsi="Times New Roman"/>
        </w:rPr>
      </w:pPr>
      <w:r>
        <w:rPr>
          <w:rFonts w:ascii="Times New Roman" w:hAnsi="Times New Roman"/>
        </w:rPr>
        <w:t>Vi ønsker å utvide administrasjonen med en 25 % prosjektstilling</w:t>
      </w:r>
      <w:r w:rsidR="00EB5DF9">
        <w:rPr>
          <w:rFonts w:ascii="Times New Roman" w:hAnsi="Times New Roman"/>
        </w:rPr>
        <w:t xml:space="preserve"> i 2018 som primært skal styrke senterets kommunikasjonskapasitet. Denne 25 %-stillingen vil utvide stillingen til en deltidsansatt slik at vedkommende får full stilling </w:t>
      </w:r>
      <w:r w:rsidR="008A0813">
        <w:rPr>
          <w:rFonts w:ascii="Times New Roman" w:hAnsi="Times New Roman"/>
        </w:rPr>
        <w:t>fra 1.1.2018</w:t>
      </w:r>
      <w:r w:rsidR="00EB5DF9">
        <w:rPr>
          <w:rFonts w:ascii="Times New Roman" w:hAnsi="Times New Roman"/>
        </w:rPr>
        <w:t>.</w:t>
      </w:r>
    </w:p>
    <w:p w:rsidR="00EB5DF9" w:rsidRDefault="00EB5DF9" w:rsidP="00E17A38">
      <w:pPr>
        <w:rPr>
          <w:rFonts w:ascii="Times New Roman" w:hAnsi="Times New Roman"/>
          <w:b/>
          <w:i/>
        </w:rPr>
      </w:pPr>
    </w:p>
    <w:p w:rsidR="00B9559A" w:rsidRPr="00AB0918" w:rsidRDefault="00A62683" w:rsidP="00E17A38">
      <w:pPr>
        <w:rPr>
          <w:rFonts w:ascii="Times New Roman" w:hAnsi="Times New Roman"/>
          <w:b/>
          <w:i/>
        </w:rPr>
      </w:pPr>
      <w:r w:rsidRPr="00AB0918">
        <w:rPr>
          <w:rFonts w:ascii="Times New Roman" w:hAnsi="Times New Roman"/>
          <w:b/>
          <w:i/>
        </w:rPr>
        <w:t>Driftskostnader:</w:t>
      </w:r>
    </w:p>
    <w:p w:rsidR="00B14C8B" w:rsidRDefault="00A62683" w:rsidP="00B14C8B">
      <w:pPr>
        <w:rPr>
          <w:rFonts w:ascii="Times New Roman" w:hAnsi="Times New Roman"/>
        </w:rPr>
      </w:pPr>
      <w:r>
        <w:rPr>
          <w:rFonts w:ascii="Times New Roman" w:hAnsi="Times New Roman"/>
        </w:rPr>
        <w:t xml:space="preserve">Kostnader til driftsmidler for vitenskapelig ansatte, drift i forbindelse med utdanning og generell drift av senteret, inklusive styre og ledelse, </w:t>
      </w:r>
      <w:r w:rsidR="00B12F4A">
        <w:rPr>
          <w:rFonts w:ascii="Times New Roman" w:hAnsi="Times New Roman"/>
        </w:rPr>
        <w:t>følger samme oppsett som i fjor og er justert i forhold til forventet aktivitet i 201</w:t>
      </w:r>
      <w:r w:rsidR="009D0B88">
        <w:rPr>
          <w:rFonts w:ascii="Times New Roman" w:hAnsi="Times New Roman"/>
        </w:rPr>
        <w:t>8</w:t>
      </w:r>
      <w:r w:rsidR="00EF28F5">
        <w:rPr>
          <w:rFonts w:ascii="Times New Roman" w:hAnsi="Times New Roman"/>
        </w:rPr>
        <w:t>. Merk at tabell 5 også inneholder timelønn som inngår i personalkostnader.</w:t>
      </w:r>
    </w:p>
    <w:p w:rsidR="00672FB7" w:rsidRPr="00383751" w:rsidRDefault="00383751" w:rsidP="00383751">
      <w:pPr>
        <w:rPr>
          <w:rFonts w:ascii="Times New Roman" w:hAnsi="Times New Roman"/>
          <w:i/>
        </w:rPr>
      </w:pPr>
      <w:r>
        <w:rPr>
          <w:rFonts w:ascii="Times New Roman" w:hAnsi="Times New Roman"/>
        </w:rPr>
        <w:br w:type="page"/>
      </w:r>
      <w:r w:rsidR="00B14C8B">
        <w:rPr>
          <w:rFonts w:ascii="Times New Roman" w:hAnsi="Times New Roman"/>
          <w:i/>
        </w:rPr>
        <w:lastRenderedPageBreak/>
        <w:t xml:space="preserve">Tabell </w:t>
      </w:r>
      <w:r>
        <w:rPr>
          <w:rFonts w:ascii="Times New Roman" w:hAnsi="Times New Roman"/>
          <w:i/>
        </w:rPr>
        <w:t>5</w:t>
      </w:r>
      <w:r w:rsidR="00AD730E">
        <w:rPr>
          <w:rFonts w:ascii="Times New Roman" w:hAnsi="Times New Roman"/>
          <w:i/>
        </w:rPr>
        <w:t xml:space="preserve">: </w:t>
      </w:r>
      <w:r w:rsidR="00F51F12" w:rsidRPr="00F51F12">
        <w:rPr>
          <w:rFonts w:ascii="Times New Roman" w:hAnsi="Times New Roman"/>
          <w:i/>
        </w:rPr>
        <w:t>Timelønn, driftskostnader og investeringer:</w:t>
      </w:r>
    </w:p>
    <w:tbl>
      <w:tblPr>
        <w:tblW w:w="9280" w:type="dxa"/>
        <w:tblInd w:w="80" w:type="dxa"/>
        <w:tblCellMar>
          <w:left w:w="70" w:type="dxa"/>
          <w:right w:w="70" w:type="dxa"/>
        </w:tblCellMar>
        <w:tblLook w:val="04A0" w:firstRow="1" w:lastRow="0" w:firstColumn="1" w:lastColumn="0" w:noHBand="0" w:noVBand="1"/>
      </w:tblPr>
      <w:tblGrid>
        <w:gridCol w:w="3960"/>
        <w:gridCol w:w="1840"/>
        <w:gridCol w:w="1720"/>
        <w:gridCol w:w="1760"/>
      </w:tblGrid>
      <w:tr w:rsidR="007D69EA" w:rsidRPr="007D69EA" w:rsidTr="007D69EA">
        <w:trPr>
          <w:trHeight w:val="315"/>
        </w:trPr>
        <w:tc>
          <w:tcPr>
            <w:tcW w:w="3960" w:type="dxa"/>
            <w:tcBorders>
              <w:top w:val="single" w:sz="8" w:space="0" w:color="auto"/>
              <w:left w:val="single" w:sz="8" w:space="0" w:color="auto"/>
              <w:bottom w:val="single" w:sz="8" w:space="0" w:color="auto"/>
              <w:right w:val="single" w:sz="8" w:space="0" w:color="auto"/>
            </w:tcBorders>
            <w:shd w:val="clear" w:color="000000" w:fill="D9D9D9"/>
            <w:noWrap/>
            <w:vAlign w:val="center"/>
            <w:hideMark/>
          </w:tcPr>
          <w:p w:rsidR="007D69EA" w:rsidRPr="007D69EA" w:rsidRDefault="007D69EA" w:rsidP="007D69EA">
            <w:pPr>
              <w:spacing w:after="0" w:line="240" w:lineRule="auto"/>
              <w:rPr>
                <w:rFonts w:eastAsia="Times New Roman"/>
                <w:color w:val="000000"/>
                <w:sz w:val="20"/>
                <w:szCs w:val="20"/>
                <w:lang w:val="nn-NO" w:eastAsia="nn-NO"/>
              </w:rPr>
            </w:pPr>
            <w:r w:rsidRPr="007D69EA">
              <w:rPr>
                <w:rFonts w:eastAsia="Times New Roman"/>
                <w:color w:val="000000"/>
                <w:sz w:val="20"/>
                <w:szCs w:val="20"/>
                <w:lang w:val="nn-NO" w:eastAsia="nn-NO"/>
              </w:rPr>
              <w:t> </w:t>
            </w:r>
          </w:p>
        </w:tc>
        <w:tc>
          <w:tcPr>
            <w:tcW w:w="1840" w:type="dxa"/>
            <w:tcBorders>
              <w:top w:val="single" w:sz="8" w:space="0" w:color="auto"/>
              <w:left w:val="nil"/>
              <w:bottom w:val="single" w:sz="8" w:space="0" w:color="auto"/>
              <w:right w:val="single" w:sz="8" w:space="0" w:color="auto"/>
            </w:tcBorders>
            <w:shd w:val="clear" w:color="000000" w:fill="D9D9D9"/>
            <w:vAlign w:val="center"/>
            <w:hideMark/>
          </w:tcPr>
          <w:p w:rsidR="007D69EA" w:rsidRPr="007D69EA" w:rsidRDefault="007D69EA" w:rsidP="007D69EA">
            <w:pPr>
              <w:spacing w:after="0" w:line="240" w:lineRule="auto"/>
              <w:jc w:val="right"/>
              <w:rPr>
                <w:rFonts w:eastAsia="Times New Roman"/>
                <w:b/>
                <w:bCs/>
                <w:color w:val="000000"/>
                <w:sz w:val="20"/>
                <w:szCs w:val="20"/>
                <w:lang w:val="nn-NO" w:eastAsia="nn-NO"/>
              </w:rPr>
            </w:pPr>
            <w:r w:rsidRPr="007D69EA">
              <w:rPr>
                <w:rFonts w:eastAsia="Times New Roman"/>
                <w:b/>
                <w:bCs/>
                <w:color w:val="000000"/>
                <w:sz w:val="20"/>
                <w:szCs w:val="20"/>
                <w:lang w:val="nn-NO" w:eastAsia="nn-NO"/>
              </w:rPr>
              <w:t>Regnskap 2016</w:t>
            </w:r>
          </w:p>
        </w:tc>
        <w:tc>
          <w:tcPr>
            <w:tcW w:w="1720" w:type="dxa"/>
            <w:tcBorders>
              <w:top w:val="single" w:sz="8" w:space="0" w:color="auto"/>
              <w:left w:val="nil"/>
              <w:bottom w:val="single" w:sz="8" w:space="0" w:color="auto"/>
              <w:right w:val="single" w:sz="8" w:space="0" w:color="auto"/>
            </w:tcBorders>
            <w:shd w:val="clear" w:color="000000" w:fill="D9D9D9"/>
            <w:vAlign w:val="center"/>
            <w:hideMark/>
          </w:tcPr>
          <w:p w:rsidR="007D69EA" w:rsidRPr="007D69EA" w:rsidRDefault="007D69EA" w:rsidP="007D69EA">
            <w:pPr>
              <w:spacing w:after="0" w:line="240" w:lineRule="auto"/>
              <w:jc w:val="right"/>
              <w:rPr>
                <w:rFonts w:eastAsia="Times New Roman"/>
                <w:b/>
                <w:bCs/>
                <w:color w:val="000000"/>
                <w:sz w:val="20"/>
                <w:szCs w:val="20"/>
                <w:lang w:val="nn-NO" w:eastAsia="nn-NO"/>
              </w:rPr>
            </w:pPr>
            <w:r w:rsidRPr="007D69EA">
              <w:rPr>
                <w:rFonts w:eastAsia="Times New Roman"/>
                <w:b/>
                <w:bCs/>
                <w:color w:val="000000"/>
                <w:sz w:val="20"/>
                <w:szCs w:val="20"/>
                <w:lang w:val="nn-NO" w:eastAsia="nn-NO"/>
              </w:rPr>
              <w:t>Budsjett 2017</w:t>
            </w:r>
          </w:p>
        </w:tc>
        <w:tc>
          <w:tcPr>
            <w:tcW w:w="1760" w:type="dxa"/>
            <w:tcBorders>
              <w:top w:val="single" w:sz="8" w:space="0" w:color="auto"/>
              <w:left w:val="nil"/>
              <w:bottom w:val="single" w:sz="8" w:space="0" w:color="auto"/>
              <w:right w:val="single" w:sz="8" w:space="0" w:color="auto"/>
            </w:tcBorders>
            <w:shd w:val="clear" w:color="000000" w:fill="D9D9D9"/>
            <w:vAlign w:val="center"/>
            <w:hideMark/>
          </w:tcPr>
          <w:p w:rsidR="007D69EA" w:rsidRPr="007D69EA" w:rsidRDefault="007D69EA" w:rsidP="007D69EA">
            <w:pPr>
              <w:spacing w:after="0" w:line="240" w:lineRule="auto"/>
              <w:jc w:val="right"/>
              <w:rPr>
                <w:rFonts w:eastAsia="Times New Roman"/>
                <w:b/>
                <w:bCs/>
                <w:color w:val="000000"/>
                <w:sz w:val="20"/>
                <w:szCs w:val="20"/>
                <w:lang w:val="nn-NO" w:eastAsia="nn-NO"/>
              </w:rPr>
            </w:pPr>
            <w:r w:rsidRPr="007D69EA">
              <w:rPr>
                <w:rFonts w:eastAsia="Times New Roman"/>
                <w:b/>
                <w:bCs/>
                <w:color w:val="000000"/>
                <w:sz w:val="20"/>
                <w:szCs w:val="20"/>
                <w:lang w:val="nn-NO" w:eastAsia="nn-NO"/>
              </w:rPr>
              <w:t>Budsjett 2018</w:t>
            </w:r>
          </w:p>
        </w:tc>
      </w:tr>
      <w:tr w:rsidR="007D69EA" w:rsidRPr="007D69EA" w:rsidTr="007D69EA">
        <w:trPr>
          <w:trHeight w:val="315"/>
        </w:trPr>
        <w:tc>
          <w:tcPr>
            <w:tcW w:w="3960" w:type="dxa"/>
            <w:tcBorders>
              <w:top w:val="nil"/>
              <w:left w:val="single" w:sz="8" w:space="0" w:color="auto"/>
              <w:bottom w:val="single" w:sz="8" w:space="0" w:color="DCE6F1"/>
              <w:right w:val="single" w:sz="8" w:space="0" w:color="auto"/>
            </w:tcBorders>
            <w:shd w:val="clear" w:color="auto" w:fill="auto"/>
            <w:noWrap/>
            <w:vAlign w:val="center"/>
            <w:hideMark/>
          </w:tcPr>
          <w:p w:rsidR="007D69EA" w:rsidRPr="007D69EA" w:rsidRDefault="007D69EA" w:rsidP="007D69EA">
            <w:pPr>
              <w:spacing w:after="0" w:line="240" w:lineRule="auto"/>
              <w:rPr>
                <w:rFonts w:eastAsia="Times New Roman"/>
                <w:b/>
                <w:bCs/>
                <w:color w:val="000000"/>
                <w:sz w:val="20"/>
                <w:szCs w:val="20"/>
                <w:lang w:val="nn-NO" w:eastAsia="nn-NO"/>
              </w:rPr>
            </w:pPr>
            <w:r w:rsidRPr="007D69EA">
              <w:rPr>
                <w:rFonts w:eastAsia="Times New Roman"/>
                <w:b/>
                <w:bCs/>
                <w:color w:val="000000"/>
                <w:sz w:val="20"/>
                <w:szCs w:val="20"/>
                <w:lang w:val="nn-NO" w:eastAsia="nn-NO"/>
              </w:rPr>
              <w:t>Personlige forskningsmidler</w:t>
            </w:r>
          </w:p>
        </w:tc>
        <w:tc>
          <w:tcPr>
            <w:tcW w:w="1840" w:type="dxa"/>
            <w:tcBorders>
              <w:top w:val="nil"/>
              <w:left w:val="nil"/>
              <w:bottom w:val="single" w:sz="8" w:space="0" w:color="F2F2F2"/>
              <w:right w:val="single" w:sz="8" w:space="0" w:color="auto"/>
            </w:tcBorders>
            <w:shd w:val="clear" w:color="auto" w:fill="auto"/>
            <w:noWrap/>
            <w:vAlign w:val="center"/>
            <w:hideMark/>
          </w:tcPr>
          <w:p w:rsidR="007D69EA" w:rsidRPr="007D69EA" w:rsidRDefault="007D69EA" w:rsidP="007D69EA">
            <w:pPr>
              <w:spacing w:after="0" w:line="240" w:lineRule="auto"/>
              <w:jc w:val="right"/>
              <w:rPr>
                <w:rFonts w:eastAsia="Times New Roman"/>
                <w:b/>
                <w:bCs/>
                <w:color w:val="000000"/>
                <w:sz w:val="20"/>
                <w:szCs w:val="20"/>
                <w:lang w:val="nn-NO" w:eastAsia="nn-NO"/>
              </w:rPr>
            </w:pPr>
            <w:r w:rsidRPr="007D69EA">
              <w:rPr>
                <w:rFonts w:eastAsia="Times New Roman"/>
                <w:b/>
                <w:bCs/>
                <w:color w:val="000000"/>
                <w:sz w:val="20"/>
                <w:szCs w:val="20"/>
                <w:lang w:val="nn-NO" w:eastAsia="nn-NO"/>
              </w:rPr>
              <w:t> </w:t>
            </w:r>
          </w:p>
        </w:tc>
        <w:tc>
          <w:tcPr>
            <w:tcW w:w="1720" w:type="dxa"/>
            <w:tcBorders>
              <w:top w:val="nil"/>
              <w:left w:val="nil"/>
              <w:bottom w:val="single" w:sz="8" w:space="0" w:color="F2F2F2"/>
              <w:right w:val="single" w:sz="8" w:space="0" w:color="auto"/>
            </w:tcBorders>
            <w:shd w:val="clear" w:color="auto" w:fill="auto"/>
            <w:noWrap/>
            <w:vAlign w:val="center"/>
            <w:hideMark/>
          </w:tcPr>
          <w:p w:rsidR="007D69EA" w:rsidRPr="007D69EA" w:rsidRDefault="007D69EA" w:rsidP="007D69EA">
            <w:pPr>
              <w:spacing w:after="0" w:line="240" w:lineRule="auto"/>
              <w:jc w:val="right"/>
              <w:rPr>
                <w:rFonts w:eastAsia="Times New Roman"/>
                <w:b/>
                <w:bCs/>
                <w:color w:val="000000"/>
                <w:sz w:val="20"/>
                <w:szCs w:val="20"/>
                <w:lang w:val="nn-NO" w:eastAsia="nn-NO"/>
              </w:rPr>
            </w:pPr>
            <w:r w:rsidRPr="007D69EA">
              <w:rPr>
                <w:rFonts w:eastAsia="Times New Roman"/>
                <w:b/>
                <w:bCs/>
                <w:color w:val="000000"/>
                <w:sz w:val="20"/>
                <w:szCs w:val="20"/>
                <w:lang w:val="nn-NO" w:eastAsia="nn-NO"/>
              </w:rPr>
              <w:t> </w:t>
            </w:r>
          </w:p>
        </w:tc>
        <w:tc>
          <w:tcPr>
            <w:tcW w:w="1760" w:type="dxa"/>
            <w:tcBorders>
              <w:top w:val="nil"/>
              <w:left w:val="nil"/>
              <w:bottom w:val="single" w:sz="8" w:space="0" w:color="F2F2F2"/>
              <w:right w:val="single" w:sz="8" w:space="0" w:color="auto"/>
            </w:tcBorders>
            <w:shd w:val="clear" w:color="auto" w:fill="auto"/>
            <w:noWrap/>
            <w:vAlign w:val="center"/>
            <w:hideMark/>
          </w:tcPr>
          <w:p w:rsidR="007D69EA" w:rsidRPr="007D69EA" w:rsidRDefault="007D69EA" w:rsidP="007D69EA">
            <w:pPr>
              <w:spacing w:after="0" w:line="240" w:lineRule="auto"/>
              <w:jc w:val="right"/>
              <w:rPr>
                <w:rFonts w:eastAsia="Times New Roman"/>
                <w:b/>
                <w:bCs/>
                <w:color w:val="000000"/>
                <w:sz w:val="20"/>
                <w:szCs w:val="20"/>
                <w:lang w:val="nn-NO" w:eastAsia="nn-NO"/>
              </w:rPr>
            </w:pPr>
            <w:r w:rsidRPr="007D69EA">
              <w:rPr>
                <w:rFonts w:eastAsia="Times New Roman"/>
                <w:b/>
                <w:bCs/>
                <w:color w:val="000000"/>
                <w:sz w:val="20"/>
                <w:szCs w:val="20"/>
                <w:lang w:val="nn-NO" w:eastAsia="nn-NO"/>
              </w:rPr>
              <w:t> </w:t>
            </w:r>
          </w:p>
        </w:tc>
      </w:tr>
      <w:tr w:rsidR="007D69EA" w:rsidRPr="007D69EA" w:rsidTr="007D69EA">
        <w:trPr>
          <w:trHeight w:val="315"/>
        </w:trPr>
        <w:tc>
          <w:tcPr>
            <w:tcW w:w="3960" w:type="dxa"/>
            <w:tcBorders>
              <w:top w:val="nil"/>
              <w:left w:val="single" w:sz="8" w:space="0" w:color="auto"/>
              <w:bottom w:val="single" w:sz="8" w:space="0" w:color="DCE6F1"/>
              <w:right w:val="single" w:sz="8" w:space="0" w:color="auto"/>
            </w:tcBorders>
            <w:shd w:val="clear" w:color="auto" w:fill="auto"/>
            <w:noWrap/>
            <w:vAlign w:val="center"/>
            <w:hideMark/>
          </w:tcPr>
          <w:p w:rsidR="007D69EA" w:rsidRPr="007D69EA" w:rsidRDefault="007D69EA" w:rsidP="007D69EA">
            <w:pPr>
              <w:spacing w:after="0" w:line="240" w:lineRule="auto"/>
              <w:ind w:firstLineChars="100" w:firstLine="200"/>
              <w:rPr>
                <w:rFonts w:eastAsia="Times New Roman"/>
                <w:color w:val="4F81BD"/>
                <w:sz w:val="20"/>
                <w:szCs w:val="20"/>
                <w:lang w:val="nn-NO" w:eastAsia="nn-NO"/>
              </w:rPr>
            </w:pPr>
            <w:r w:rsidRPr="007D69EA">
              <w:rPr>
                <w:rFonts w:eastAsia="Times New Roman"/>
                <w:color w:val="4F81BD"/>
                <w:sz w:val="20"/>
                <w:szCs w:val="20"/>
                <w:lang w:val="nn-NO" w:eastAsia="nn-NO"/>
              </w:rPr>
              <w:t>Driftsmidler postdoktorer</w:t>
            </w:r>
          </w:p>
        </w:tc>
        <w:tc>
          <w:tcPr>
            <w:tcW w:w="1840" w:type="dxa"/>
            <w:tcBorders>
              <w:top w:val="nil"/>
              <w:left w:val="nil"/>
              <w:bottom w:val="single" w:sz="8" w:space="0" w:color="F2F2F2"/>
              <w:right w:val="single" w:sz="8" w:space="0" w:color="auto"/>
            </w:tcBorders>
            <w:shd w:val="clear" w:color="auto" w:fill="auto"/>
            <w:noWrap/>
            <w:vAlign w:val="center"/>
            <w:hideMark/>
          </w:tcPr>
          <w:p w:rsidR="007D69EA" w:rsidRPr="007D69EA" w:rsidRDefault="007D69EA" w:rsidP="007D69EA">
            <w:pPr>
              <w:spacing w:after="0" w:line="240" w:lineRule="auto"/>
              <w:jc w:val="right"/>
              <w:rPr>
                <w:rFonts w:eastAsia="Times New Roman"/>
                <w:color w:val="4F81BD"/>
                <w:sz w:val="20"/>
                <w:szCs w:val="20"/>
                <w:lang w:val="nn-NO" w:eastAsia="nn-NO"/>
              </w:rPr>
            </w:pPr>
            <w:r w:rsidRPr="007D69EA">
              <w:rPr>
                <w:rFonts w:eastAsia="Times New Roman"/>
                <w:color w:val="4F81BD"/>
                <w:sz w:val="20"/>
                <w:szCs w:val="20"/>
                <w:lang w:val="nn-NO" w:eastAsia="nn-NO"/>
              </w:rPr>
              <w:t>23 326</w:t>
            </w:r>
          </w:p>
        </w:tc>
        <w:tc>
          <w:tcPr>
            <w:tcW w:w="1720" w:type="dxa"/>
            <w:tcBorders>
              <w:top w:val="nil"/>
              <w:left w:val="nil"/>
              <w:bottom w:val="single" w:sz="8" w:space="0" w:color="F2F2F2"/>
              <w:right w:val="single" w:sz="8" w:space="0" w:color="auto"/>
            </w:tcBorders>
            <w:shd w:val="clear" w:color="auto" w:fill="auto"/>
            <w:noWrap/>
            <w:vAlign w:val="center"/>
            <w:hideMark/>
          </w:tcPr>
          <w:p w:rsidR="007D69EA" w:rsidRPr="007D69EA" w:rsidRDefault="007D69EA" w:rsidP="007D69EA">
            <w:pPr>
              <w:spacing w:after="0" w:line="240" w:lineRule="auto"/>
              <w:jc w:val="right"/>
              <w:rPr>
                <w:rFonts w:eastAsia="Times New Roman"/>
                <w:color w:val="4F81BD"/>
                <w:sz w:val="20"/>
                <w:szCs w:val="20"/>
                <w:lang w:val="nn-NO" w:eastAsia="nn-NO"/>
              </w:rPr>
            </w:pPr>
            <w:r w:rsidRPr="007D69EA">
              <w:rPr>
                <w:rFonts w:eastAsia="Times New Roman"/>
                <w:color w:val="4F81BD"/>
                <w:sz w:val="20"/>
                <w:szCs w:val="20"/>
                <w:lang w:val="nn-NO" w:eastAsia="nn-NO"/>
              </w:rPr>
              <w:t>20 000</w:t>
            </w:r>
          </w:p>
        </w:tc>
        <w:tc>
          <w:tcPr>
            <w:tcW w:w="1760" w:type="dxa"/>
            <w:tcBorders>
              <w:top w:val="nil"/>
              <w:left w:val="nil"/>
              <w:bottom w:val="single" w:sz="8" w:space="0" w:color="F2F2F2"/>
              <w:right w:val="single" w:sz="8" w:space="0" w:color="auto"/>
            </w:tcBorders>
            <w:shd w:val="clear" w:color="auto" w:fill="auto"/>
            <w:noWrap/>
            <w:vAlign w:val="center"/>
            <w:hideMark/>
          </w:tcPr>
          <w:p w:rsidR="007D69EA" w:rsidRPr="007D69EA" w:rsidRDefault="007D69EA" w:rsidP="007D69EA">
            <w:pPr>
              <w:spacing w:after="0" w:line="240" w:lineRule="auto"/>
              <w:jc w:val="right"/>
              <w:rPr>
                <w:rFonts w:eastAsia="Times New Roman"/>
                <w:color w:val="4F81BD"/>
                <w:sz w:val="20"/>
                <w:szCs w:val="20"/>
                <w:lang w:val="nn-NO" w:eastAsia="nn-NO"/>
              </w:rPr>
            </w:pPr>
            <w:r w:rsidRPr="007D69EA">
              <w:rPr>
                <w:rFonts w:eastAsia="Times New Roman"/>
                <w:color w:val="4F81BD"/>
                <w:sz w:val="20"/>
                <w:szCs w:val="20"/>
                <w:lang w:val="nn-NO" w:eastAsia="nn-NO"/>
              </w:rPr>
              <w:t>20 000</w:t>
            </w:r>
          </w:p>
        </w:tc>
      </w:tr>
      <w:tr w:rsidR="007D69EA" w:rsidRPr="007D69EA" w:rsidTr="007D69EA">
        <w:trPr>
          <w:trHeight w:val="315"/>
        </w:trPr>
        <w:tc>
          <w:tcPr>
            <w:tcW w:w="3960" w:type="dxa"/>
            <w:tcBorders>
              <w:top w:val="nil"/>
              <w:left w:val="single" w:sz="8" w:space="0" w:color="auto"/>
              <w:bottom w:val="single" w:sz="8" w:space="0" w:color="DCE6F1"/>
              <w:right w:val="single" w:sz="8" w:space="0" w:color="auto"/>
            </w:tcBorders>
            <w:shd w:val="clear" w:color="auto" w:fill="auto"/>
            <w:noWrap/>
            <w:vAlign w:val="center"/>
            <w:hideMark/>
          </w:tcPr>
          <w:p w:rsidR="007D69EA" w:rsidRPr="007D69EA" w:rsidRDefault="007D69EA" w:rsidP="007D69EA">
            <w:pPr>
              <w:spacing w:after="0" w:line="240" w:lineRule="auto"/>
              <w:ind w:firstLineChars="100" w:firstLine="200"/>
              <w:rPr>
                <w:rFonts w:eastAsia="Times New Roman"/>
                <w:color w:val="4F81BD"/>
                <w:sz w:val="20"/>
                <w:szCs w:val="20"/>
                <w:lang w:val="nn-NO" w:eastAsia="nn-NO"/>
              </w:rPr>
            </w:pPr>
            <w:r w:rsidRPr="007D69EA">
              <w:rPr>
                <w:rFonts w:eastAsia="Times New Roman"/>
                <w:color w:val="4F81BD"/>
                <w:sz w:val="20"/>
                <w:szCs w:val="20"/>
                <w:lang w:val="nn-NO" w:eastAsia="nn-NO"/>
              </w:rPr>
              <w:t>Driftsmidler stipendiat</w:t>
            </w:r>
          </w:p>
        </w:tc>
        <w:tc>
          <w:tcPr>
            <w:tcW w:w="1840" w:type="dxa"/>
            <w:tcBorders>
              <w:top w:val="nil"/>
              <w:left w:val="nil"/>
              <w:bottom w:val="single" w:sz="8" w:space="0" w:color="F2F2F2"/>
              <w:right w:val="single" w:sz="8" w:space="0" w:color="auto"/>
            </w:tcBorders>
            <w:shd w:val="clear" w:color="auto" w:fill="auto"/>
            <w:noWrap/>
            <w:vAlign w:val="center"/>
            <w:hideMark/>
          </w:tcPr>
          <w:p w:rsidR="007D69EA" w:rsidRPr="007D69EA" w:rsidRDefault="007D69EA" w:rsidP="007D69EA">
            <w:pPr>
              <w:spacing w:after="0" w:line="240" w:lineRule="auto"/>
              <w:jc w:val="right"/>
              <w:rPr>
                <w:rFonts w:eastAsia="Times New Roman"/>
                <w:color w:val="4F81BD"/>
                <w:sz w:val="20"/>
                <w:szCs w:val="20"/>
                <w:lang w:val="nn-NO" w:eastAsia="nn-NO"/>
              </w:rPr>
            </w:pPr>
            <w:r w:rsidRPr="007D69EA">
              <w:rPr>
                <w:rFonts w:eastAsia="Times New Roman"/>
                <w:color w:val="4F81BD"/>
                <w:sz w:val="20"/>
                <w:szCs w:val="20"/>
                <w:lang w:val="nn-NO" w:eastAsia="nn-NO"/>
              </w:rPr>
              <w:t>149 935</w:t>
            </w:r>
          </w:p>
        </w:tc>
        <w:tc>
          <w:tcPr>
            <w:tcW w:w="1720" w:type="dxa"/>
            <w:tcBorders>
              <w:top w:val="nil"/>
              <w:left w:val="nil"/>
              <w:bottom w:val="single" w:sz="8" w:space="0" w:color="F2F2F2"/>
              <w:right w:val="single" w:sz="8" w:space="0" w:color="auto"/>
            </w:tcBorders>
            <w:shd w:val="clear" w:color="auto" w:fill="auto"/>
            <w:noWrap/>
            <w:vAlign w:val="center"/>
            <w:hideMark/>
          </w:tcPr>
          <w:p w:rsidR="007D69EA" w:rsidRPr="007D69EA" w:rsidRDefault="007D69EA" w:rsidP="007D69EA">
            <w:pPr>
              <w:spacing w:after="0" w:line="240" w:lineRule="auto"/>
              <w:jc w:val="right"/>
              <w:rPr>
                <w:rFonts w:eastAsia="Times New Roman"/>
                <w:color w:val="4F81BD"/>
                <w:sz w:val="20"/>
                <w:szCs w:val="20"/>
                <w:lang w:val="nn-NO" w:eastAsia="nn-NO"/>
              </w:rPr>
            </w:pPr>
            <w:r w:rsidRPr="007D69EA">
              <w:rPr>
                <w:rFonts w:eastAsia="Times New Roman"/>
                <w:color w:val="4F81BD"/>
                <w:sz w:val="20"/>
                <w:szCs w:val="20"/>
                <w:lang w:val="nn-NO" w:eastAsia="nn-NO"/>
              </w:rPr>
              <w:t>140 000</w:t>
            </w:r>
          </w:p>
        </w:tc>
        <w:tc>
          <w:tcPr>
            <w:tcW w:w="1760" w:type="dxa"/>
            <w:tcBorders>
              <w:top w:val="nil"/>
              <w:left w:val="nil"/>
              <w:bottom w:val="single" w:sz="8" w:space="0" w:color="F2F2F2"/>
              <w:right w:val="single" w:sz="8" w:space="0" w:color="auto"/>
            </w:tcBorders>
            <w:shd w:val="clear" w:color="auto" w:fill="auto"/>
            <w:noWrap/>
            <w:vAlign w:val="center"/>
            <w:hideMark/>
          </w:tcPr>
          <w:p w:rsidR="007D69EA" w:rsidRPr="007D69EA" w:rsidRDefault="007D69EA" w:rsidP="007248D9">
            <w:pPr>
              <w:spacing w:after="0" w:line="240" w:lineRule="auto"/>
              <w:jc w:val="right"/>
              <w:rPr>
                <w:rFonts w:eastAsia="Times New Roman"/>
                <w:color w:val="4F81BD"/>
                <w:sz w:val="20"/>
                <w:szCs w:val="20"/>
                <w:lang w:val="nn-NO" w:eastAsia="nn-NO"/>
              </w:rPr>
            </w:pPr>
            <w:r w:rsidRPr="007D69EA">
              <w:rPr>
                <w:rFonts w:eastAsia="Times New Roman"/>
                <w:color w:val="4F81BD"/>
                <w:sz w:val="20"/>
                <w:szCs w:val="20"/>
                <w:lang w:val="nn-NO" w:eastAsia="nn-NO"/>
              </w:rPr>
              <w:t>1</w:t>
            </w:r>
            <w:r w:rsidR="007248D9">
              <w:rPr>
                <w:rFonts w:eastAsia="Times New Roman"/>
                <w:color w:val="4F81BD"/>
                <w:sz w:val="20"/>
                <w:szCs w:val="20"/>
                <w:lang w:val="nn-NO" w:eastAsia="nn-NO"/>
              </w:rPr>
              <w:t>6</w:t>
            </w:r>
            <w:r w:rsidRPr="007D69EA">
              <w:rPr>
                <w:rFonts w:eastAsia="Times New Roman"/>
                <w:color w:val="4F81BD"/>
                <w:sz w:val="20"/>
                <w:szCs w:val="20"/>
                <w:lang w:val="nn-NO" w:eastAsia="nn-NO"/>
              </w:rPr>
              <w:t>0 000</w:t>
            </w:r>
          </w:p>
        </w:tc>
      </w:tr>
      <w:tr w:rsidR="007D69EA" w:rsidRPr="007D69EA" w:rsidTr="007D69EA">
        <w:trPr>
          <w:trHeight w:val="315"/>
        </w:trPr>
        <w:tc>
          <w:tcPr>
            <w:tcW w:w="3960" w:type="dxa"/>
            <w:tcBorders>
              <w:top w:val="nil"/>
              <w:left w:val="single" w:sz="8" w:space="0" w:color="auto"/>
              <w:bottom w:val="single" w:sz="8" w:space="0" w:color="DCE6F1"/>
              <w:right w:val="single" w:sz="8" w:space="0" w:color="auto"/>
            </w:tcBorders>
            <w:shd w:val="clear" w:color="auto" w:fill="auto"/>
            <w:noWrap/>
            <w:vAlign w:val="center"/>
            <w:hideMark/>
          </w:tcPr>
          <w:p w:rsidR="007D69EA" w:rsidRPr="007D69EA" w:rsidRDefault="007D69EA" w:rsidP="007D69EA">
            <w:pPr>
              <w:spacing w:after="0" w:line="240" w:lineRule="auto"/>
              <w:ind w:firstLineChars="100" w:firstLine="200"/>
              <w:rPr>
                <w:rFonts w:eastAsia="Times New Roman"/>
                <w:color w:val="4F81BD"/>
                <w:sz w:val="20"/>
                <w:szCs w:val="20"/>
                <w:lang w:val="nn-NO" w:eastAsia="nn-NO"/>
              </w:rPr>
            </w:pPr>
            <w:r w:rsidRPr="007D69EA">
              <w:rPr>
                <w:rFonts w:eastAsia="Times New Roman"/>
                <w:color w:val="4F81BD"/>
                <w:sz w:val="20"/>
                <w:szCs w:val="20"/>
                <w:lang w:val="nn-NO" w:eastAsia="nn-NO"/>
              </w:rPr>
              <w:t>Driftsmidler vitenskaplig</w:t>
            </w:r>
          </w:p>
        </w:tc>
        <w:tc>
          <w:tcPr>
            <w:tcW w:w="1840" w:type="dxa"/>
            <w:tcBorders>
              <w:top w:val="nil"/>
              <w:left w:val="nil"/>
              <w:bottom w:val="single" w:sz="8" w:space="0" w:color="F2F2F2"/>
              <w:right w:val="single" w:sz="8" w:space="0" w:color="auto"/>
            </w:tcBorders>
            <w:shd w:val="clear" w:color="auto" w:fill="auto"/>
            <w:noWrap/>
            <w:vAlign w:val="center"/>
            <w:hideMark/>
          </w:tcPr>
          <w:p w:rsidR="007D69EA" w:rsidRPr="007D69EA" w:rsidRDefault="007D69EA" w:rsidP="007D69EA">
            <w:pPr>
              <w:spacing w:after="0" w:line="240" w:lineRule="auto"/>
              <w:jc w:val="right"/>
              <w:rPr>
                <w:rFonts w:eastAsia="Times New Roman"/>
                <w:color w:val="4F81BD"/>
                <w:sz w:val="20"/>
                <w:szCs w:val="20"/>
                <w:lang w:val="nn-NO" w:eastAsia="nn-NO"/>
              </w:rPr>
            </w:pPr>
            <w:r w:rsidRPr="007D69EA">
              <w:rPr>
                <w:rFonts w:eastAsia="Times New Roman"/>
                <w:color w:val="4F81BD"/>
                <w:sz w:val="20"/>
                <w:szCs w:val="20"/>
                <w:lang w:val="nn-NO" w:eastAsia="nn-NO"/>
              </w:rPr>
              <w:t>76 224</w:t>
            </w:r>
          </w:p>
        </w:tc>
        <w:tc>
          <w:tcPr>
            <w:tcW w:w="1720" w:type="dxa"/>
            <w:tcBorders>
              <w:top w:val="nil"/>
              <w:left w:val="nil"/>
              <w:bottom w:val="single" w:sz="8" w:space="0" w:color="F2F2F2"/>
              <w:right w:val="single" w:sz="8" w:space="0" w:color="auto"/>
            </w:tcBorders>
            <w:shd w:val="clear" w:color="auto" w:fill="auto"/>
            <w:noWrap/>
            <w:vAlign w:val="center"/>
            <w:hideMark/>
          </w:tcPr>
          <w:p w:rsidR="007D69EA" w:rsidRPr="007D69EA" w:rsidRDefault="007D69EA" w:rsidP="007D69EA">
            <w:pPr>
              <w:spacing w:after="0" w:line="240" w:lineRule="auto"/>
              <w:jc w:val="right"/>
              <w:rPr>
                <w:rFonts w:eastAsia="Times New Roman"/>
                <w:color w:val="4F81BD"/>
                <w:sz w:val="20"/>
                <w:szCs w:val="20"/>
                <w:lang w:val="nn-NO" w:eastAsia="nn-NO"/>
              </w:rPr>
            </w:pPr>
            <w:r w:rsidRPr="007D69EA">
              <w:rPr>
                <w:rFonts w:eastAsia="Times New Roman"/>
                <w:color w:val="4F81BD"/>
                <w:sz w:val="20"/>
                <w:szCs w:val="20"/>
                <w:lang w:val="nn-NO" w:eastAsia="nn-NO"/>
              </w:rPr>
              <w:t>130 000</w:t>
            </w:r>
          </w:p>
        </w:tc>
        <w:tc>
          <w:tcPr>
            <w:tcW w:w="1760" w:type="dxa"/>
            <w:tcBorders>
              <w:top w:val="nil"/>
              <w:left w:val="nil"/>
              <w:bottom w:val="single" w:sz="8" w:space="0" w:color="F2F2F2"/>
              <w:right w:val="single" w:sz="8" w:space="0" w:color="auto"/>
            </w:tcBorders>
            <w:shd w:val="clear" w:color="auto" w:fill="auto"/>
            <w:noWrap/>
            <w:vAlign w:val="center"/>
            <w:hideMark/>
          </w:tcPr>
          <w:p w:rsidR="007D69EA" w:rsidRPr="007D69EA" w:rsidRDefault="007D69EA" w:rsidP="007D69EA">
            <w:pPr>
              <w:spacing w:after="0" w:line="240" w:lineRule="auto"/>
              <w:jc w:val="right"/>
              <w:rPr>
                <w:rFonts w:eastAsia="Times New Roman"/>
                <w:color w:val="4F81BD"/>
                <w:sz w:val="20"/>
                <w:szCs w:val="20"/>
                <w:lang w:val="nn-NO" w:eastAsia="nn-NO"/>
              </w:rPr>
            </w:pPr>
            <w:r w:rsidRPr="007D69EA">
              <w:rPr>
                <w:rFonts w:eastAsia="Times New Roman"/>
                <w:color w:val="4F81BD"/>
                <w:sz w:val="20"/>
                <w:szCs w:val="20"/>
                <w:lang w:val="nn-NO" w:eastAsia="nn-NO"/>
              </w:rPr>
              <w:t>150 000</w:t>
            </w:r>
          </w:p>
        </w:tc>
      </w:tr>
      <w:tr w:rsidR="007D69EA" w:rsidRPr="007D69EA" w:rsidTr="007D69EA">
        <w:trPr>
          <w:trHeight w:val="315"/>
        </w:trPr>
        <w:tc>
          <w:tcPr>
            <w:tcW w:w="3960" w:type="dxa"/>
            <w:tcBorders>
              <w:top w:val="nil"/>
              <w:left w:val="single" w:sz="8" w:space="0" w:color="auto"/>
              <w:bottom w:val="single" w:sz="8" w:space="0" w:color="DCE6F1"/>
              <w:right w:val="single" w:sz="8" w:space="0" w:color="auto"/>
            </w:tcBorders>
            <w:shd w:val="clear" w:color="auto" w:fill="auto"/>
            <w:noWrap/>
            <w:vAlign w:val="center"/>
            <w:hideMark/>
          </w:tcPr>
          <w:p w:rsidR="007D69EA" w:rsidRPr="007D69EA" w:rsidRDefault="007D69EA" w:rsidP="007D69EA">
            <w:pPr>
              <w:spacing w:after="0" w:line="240" w:lineRule="auto"/>
              <w:ind w:firstLineChars="100" w:firstLine="200"/>
              <w:rPr>
                <w:rFonts w:eastAsia="Times New Roman"/>
                <w:color w:val="4F81BD"/>
                <w:sz w:val="20"/>
                <w:szCs w:val="20"/>
                <w:lang w:val="nn-NO" w:eastAsia="nn-NO"/>
              </w:rPr>
            </w:pPr>
            <w:r w:rsidRPr="007D69EA">
              <w:rPr>
                <w:rFonts w:eastAsia="Times New Roman"/>
                <w:color w:val="4F81BD"/>
                <w:sz w:val="20"/>
                <w:szCs w:val="20"/>
                <w:lang w:val="nn-NO" w:eastAsia="nn-NO"/>
              </w:rPr>
              <w:t>Småforsk</w:t>
            </w:r>
          </w:p>
        </w:tc>
        <w:tc>
          <w:tcPr>
            <w:tcW w:w="1840" w:type="dxa"/>
            <w:tcBorders>
              <w:top w:val="nil"/>
              <w:left w:val="nil"/>
              <w:bottom w:val="single" w:sz="8" w:space="0" w:color="F2F2F2"/>
              <w:right w:val="single" w:sz="8" w:space="0" w:color="auto"/>
            </w:tcBorders>
            <w:shd w:val="clear" w:color="auto" w:fill="auto"/>
            <w:noWrap/>
            <w:vAlign w:val="center"/>
            <w:hideMark/>
          </w:tcPr>
          <w:p w:rsidR="007D69EA" w:rsidRPr="007D69EA" w:rsidRDefault="007D69EA" w:rsidP="007D69EA">
            <w:pPr>
              <w:spacing w:after="0" w:line="240" w:lineRule="auto"/>
              <w:jc w:val="right"/>
              <w:rPr>
                <w:rFonts w:eastAsia="Times New Roman"/>
                <w:color w:val="4F81BD"/>
                <w:sz w:val="20"/>
                <w:szCs w:val="20"/>
                <w:lang w:val="nn-NO" w:eastAsia="nn-NO"/>
              </w:rPr>
            </w:pPr>
            <w:r w:rsidRPr="007D69EA">
              <w:rPr>
                <w:rFonts w:eastAsia="Times New Roman"/>
                <w:color w:val="4F81BD"/>
                <w:sz w:val="20"/>
                <w:szCs w:val="20"/>
                <w:lang w:val="nn-NO" w:eastAsia="nn-NO"/>
              </w:rPr>
              <w:t>46 591</w:t>
            </w:r>
          </w:p>
        </w:tc>
        <w:tc>
          <w:tcPr>
            <w:tcW w:w="1720" w:type="dxa"/>
            <w:tcBorders>
              <w:top w:val="nil"/>
              <w:left w:val="nil"/>
              <w:bottom w:val="single" w:sz="8" w:space="0" w:color="F2F2F2"/>
              <w:right w:val="single" w:sz="8" w:space="0" w:color="auto"/>
            </w:tcBorders>
            <w:shd w:val="clear" w:color="auto" w:fill="auto"/>
            <w:noWrap/>
            <w:vAlign w:val="center"/>
            <w:hideMark/>
          </w:tcPr>
          <w:p w:rsidR="007D69EA" w:rsidRPr="007D69EA" w:rsidRDefault="007D69EA" w:rsidP="007D69EA">
            <w:pPr>
              <w:spacing w:after="0" w:line="240" w:lineRule="auto"/>
              <w:jc w:val="right"/>
              <w:rPr>
                <w:rFonts w:eastAsia="Times New Roman"/>
                <w:color w:val="4F81BD"/>
                <w:sz w:val="20"/>
                <w:szCs w:val="20"/>
                <w:lang w:val="nn-NO" w:eastAsia="nn-NO"/>
              </w:rPr>
            </w:pPr>
            <w:r w:rsidRPr="007D69EA">
              <w:rPr>
                <w:rFonts w:eastAsia="Times New Roman"/>
                <w:color w:val="4F81BD"/>
                <w:sz w:val="20"/>
                <w:szCs w:val="20"/>
                <w:lang w:val="nn-NO" w:eastAsia="nn-NO"/>
              </w:rPr>
              <w:t>185 000</w:t>
            </w:r>
          </w:p>
        </w:tc>
        <w:tc>
          <w:tcPr>
            <w:tcW w:w="1760" w:type="dxa"/>
            <w:tcBorders>
              <w:top w:val="nil"/>
              <w:left w:val="nil"/>
              <w:bottom w:val="single" w:sz="8" w:space="0" w:color="F2F2F2"/>
              <w:right w:val="single" w:sz="8" w:space="0" w:color="auto"/>
            </w:tcBorders>
            <w:shd w:val="clear" w:color="auto" w:fill="auto"/>
            <w:noWrap/>
            <w:vAlign w:val="center"/>
            <w:hideMark/>
          </w:tcPr>
          <w:p w:rsidR="007D69EA" w:rsidRPr="007D69EA" w:rsidRDefault="007D69EA" w:rsidP="007D69EA">
            <w:pPr>
              <w:spacing w:after="0" w:line="240" w:lineRule="auto"/>
              <w:jc w:val="right"/>
              <w:rPr>
                <w:rFonts w:eastAsia="Times New Roman"/>
                <w:color w:val="4F81BD"/>
                <w:sz w:val="20"/>
                <w:szCs w:val="20"/>
                <w:lang w:val="nn-NO" w:eastAsia="nn-NO"/>
              </w:rPr>
            </w:pPr>
            <w:r w:rsidRPr="007D69EA">
              <w:rPr>
                <w:rFonts w:eastAsia="Times New Roman"/>
                <w:color w:val="4F81BD"/>
                <w:sz w:val="20"/>
                <w:szCs w:val="20"/>
                <w:lang w:val="nn-NO" w:eastAsia="nn-NO"/>
              </w:rPr>
              <w:t>185 000</w:t>
            </w:r>
          </w:p>
        </w:tc>
      </w:tr>
      <w:tr w:rsidR="007D69EA" w:rsidRPr="007D69EA" w:rsidTr="007D69EA">
        <w:trPr>
          <w:trHeight w:val="315"/>
        </w:trPr>
        <w:tc>
          <w:tcPr>
            <w:tcW w:w="3960" w:type="dxa"/>
            <w:tcBorders>
              <w:top w:val="nil"/>
              <w:left w:val="single" w:sz="8" w:space="0" w:color="auto"/>
              <w:bottom w:val="single" w:sz="8" w:space="0" w:color="DCE6F1"/>
              <w:right w:val="single" w:sz="8" w:space="0" w:color="auto"/>
            </w:tcBorders>
            <w:shd w:val="clear" w:color="auto" w:fill="auto"/>
            <w:noWrap/>
            <w:vAlign w:val="center"/>
            <w:hideMark/>
          </w:tcPr>
          <w:p w:rsidR="007D69EA" w:rsidRPr="007D69EA" w:rsidRDefault="007D69EA" w:rsidP="007D69EA">
            <w:pPr>
              <w:spacing w:after="0" w:line="240" w:lineRule="auto"/>
              <w:rPr>
                <w:rFonts w:eastAsia="Times New Roman"/>
                <w:b/>
                <w:bCs/>
                <w:color w:val="000000"/>
                <w:sz w:val="20"/>
                <w:szCs w:val="20"/>
                <w:lang w:val="nn-NO" w:eastAsia="nn-NO"/>
              </w:rPr>
            </w:pPr>
            <w:r w:rsidRPr="007D69EA">
              <w:rPr>
                <w:rFonts w:eastAsia="Times New Roman"/>
                <w:b/>
                <w:bCs/>
                <w:color w:val="000000"/>
                <w:sz w:val="20"/>
                <w:szCs w:val="20"/>
                <w:lang w:val="nn-NO" w:eastAsia="nn-NO"/>
              </w:rPr>
              <w:t>Sum personlige forskningsmidler</w:t>
            </w:r>
          </w:p>
        </w:tc>
        <w:tc>
          <w:tcPr>
            <w:tcW w:w="1840" w:type="dxa"/>
            <w:tcBorders>
              <w:top w:val="nil"/>
              <w:left w:val="nil"/>
              <w:bottom w:val="single" w:sz="8" w:space="0" w:color="F2F2F2"/>
              <w:right w:val="single" w:sz="8" w:space="0" w:color="auto"/>
            </w:tcBorders>
            <w:shd w:val="clear" w:color="auto" w:fill="auto"/>
            <w:noWrap/>
            <w:vAlign w:val="center"/>
            <w:hideMark/>
          </w:tcPr>
          <w:p w:rsidR="007D69EA" w:rsidRPr="007D69EA" w:rsidRDefault="007D69EA" w:rsidP="007D69EA">
            <w:pPr>
              <w:spacing w:after="0" w:line="240" w:lineRule="auto"/>
              <w:jc w:val="right"/>
              <w:rPr>
                <w:rFonts w:eastAsia="Times New Roman"/>
                <w:b/>
                <w:bCs/>
                <w:color w:val="000000"/>
                <w:sz w:val="20"/>
                <w:szCs w:val="20"/>
                <w:lang w:val="nn-NO" w:eastAsia="nn-NO"/>
              </w:rPr>
            </w:pPr>
            <w:r w:rsidRPr="007D69EA">
              <w:rPr>
                <w:rFonts w:eastAsia="Times New Roman"/>
                <w:b/>
                <w:bCs/>
                <w:color w:val="000000"/>
                <w:sz w:val="20"/>
                <w:szCs w:val="20"/>
                <w:lang w:val="nn-NO" w:eastAsia="nn-NO"/>
              </w:rPr>
              <w:t>296 076</w:t>
            </w:r>
          </w:p>
        </w:tc>
        <w:tc>
          <w:tcPr>
            <w:tcW w:w="1720" w:type="dxa"/>
            <w:tcBorders>
              <w:top w:val="nil"/>
              <w:left w:val="nil"/>
              <w:bottom w:val="single" w:sz="8" w:space="0" w:color="F2F2F2"/>
              <w:right w:val="single" w:sz="8" w:space="0" w:color="auto"/>
            </w:tcBorders>
            <w:shd w:val="clear" w:color="auto" w:fill="auto"/>
            <w:noWrap/>
            <w:vAlign w:val="center"/>
            <w:hideMark/>
          </w:tcPr>
          <w:p w:rsidR="007D69EA" w:rsidRPr="007D69EA" w:rsidRDefault="007D69EA" w:rsidP="007D69EA">
            <w:pPr>
              <w:spacing w:after="0" w:line="240" w:lineRule="auto"/>
              <w:jc w:val="right"/>
              <w:rPr>
                <w:rFonts w:eastAsia="Times New Roman"/>
                <w:b/>
                <w:bCs/>
                <w:color w:val="000000"/>
                <w:sz w:val="20"/>
                <w:szCs w:val="20"/>
                <w:lang w:val="nn-NO" w:eastAsia="nn-NO"/>
              </w:rPr>
            </w:pPr>
            <w:r w:rsidRPr="007D69EA">
              <w:rPr>
                <w:rFonts w:eastAsia="Times New Roman"/>
                <w:b/>
                <w:bCs/>
                <w:color w:val="000000"/>
                <w:sz w:val="20"/>
                <w:szCs w:val="20"/>
                <w:lang w:val="nn-NO" w:eastAsia="nn-NO"/>
              </w:rPr>
              <w:t>475 000</w:t>
            </w:r>
          </w:p>
        </w:tc>
        <w:tc>
          <w:tcPr>
            <w:tcW w:w="1760" w:type="dxa"/>
            <w:tcBorders>
              <w:top w:val="nil"/>
              <w:left w:val="nil"/>
              <w:bottom w:val="single" w:sz="8" w:space="0" w:color="F2F2F2"/>
              <w:right w:val="single" w:sz="8" w:space="0" w:color="auto"/>
            </w:tcBorders>
            <w:shd w:val="clear" w:color="auto" w:fill="auto"/>
            <w:noWrap/>
            <w:vAlign w:val="center"/>
            <w:hideMark/>
          </w:tcPr>
          <w:p w:rsidR="007D69EA" w:rsidRPr="007D69EA" w:rsidRDefault="007248D9" w:rsidP="007D69EA">
            <w:pPr>
              <w:spacing w:after="0" w:line="240" w:lineRule="auto"/>
              <w:jc w:val="right"/>
              <w:rPr>
                <w:rFonts w:eastAsia="Times New Roman"/>
                <w:b/>
                <w:bCs/>
                <w:color w:val="000000"/>
                <w:sz w:val="20"/>
                <w:szCs w:val="20"/>
                <w:lang w:val="nn-NO" w:eastAsia="nn-NO"/>
              </w:rPr>
            </w:pPr>
            <w:r>
              <w:rPr>
                <w:rFonts w:eastAsia="Times New Roman"/>
                <w:b/>
                <w:bCs/>
                <w:color w:val="000000"/>
                <w:sz w:val="20"/>
                <w:szCs w:val="20"/>
                <w:lang w:val="nn-NO" w:eastAsia="nn-NO"/>
              </w:rPr>
              <w:t>51</w:t>
            </w:r>
            <w:r w:rsidR="007D69EA" w:rsidRPr="007D69EA">
              <w:rPr>
                <w:rFonts w:eastAsia="Times New Roman"/>
                <w:b/>
                <w:bCs/>
                <w:color w:val="000000"/>
                <w:sz w:val="20"/>
                <w:szCs w:val="20"/>
                <w:lang w:val="nn-NO" w:eastAsia="nn-NO"/>
              </w:rPr>
              <w:t>5 000</w:t>
            </w:r>
          </w:p>
        </w:tc>
      </w:tr>
      <w:tr w:rsidR="007D69EA" w:rsidRPr="007D69EA" w:rsidTr="007D69EA">
        <w:trPr>
          <w:trHeight w:val="315"/>
        </w:trPr>
        <w:tc>
          <w:tcPr>
            <w:tcW w:w="3960" w:type="dxa"/>
            <w:tcBorders>
              <w:top w:val="nil"/>
              <w:left w:val="single" w:sz="8" w:space="0" w:color="auto"/>
              <w:bottom w:val="single" w:sz="8" w:space="0" w:color="DCE6F1"/>
              <w:right w:val="single" w:sz="8" w:space="0" w:color="auto"/>
            </w:tcBorders>
            <w:shd w:val="clear" w:color="auto" w:fill="auto"/>
            <w:noWrap/>
            <w:vAlign w:val="center"/>
            <w:hideMark/>
          </w:tcPr>
          <w:p w:rsidR="007D69EA" w:rsidRPr="007D69EA" w:rsidRDefault="007D69EA" w:rsidP="007D69EA">
            <w:pPr>
              <w:spacing w:after="0" w:line="240" w:lineRule="auto"/>
              <w:rPr>
                <w:rFonts w:eastAsia="Times New Roman"/>
                <w:b/>
                <w:bCs/>
                <w:color w:val="000000"/>
                <w:sz w:val="20"/>
                <w:szCs w:val="20"/>
                <w:lang w:val="nn-NO" w:eastAsia="nn-NO"/>
              </w:rPr>
            </w:pPr>
            <w:r w:rsidRPr="007D69EA">
              <w:rPr>
                <w:rFonts w:eastAsia="Times New Roman"/>
                <w:b/>
                <w:bCs/>
                <w:color w:val="000000"/>
                <w:sz w:val="20"/>
                <w:szCs w:val="20"/>
                <w:lang w:val="nn-NO" w:eastAsia="nn-NO"/>
              </w:rPr>
              <w:t>Andre driftstiltak</w:t>
            </w:r>
          </w:p>
        </w:tc>
        <w:tc>
          <w:tcPr>
            <w:tcW w:w="1840" w:type="dxa"/>
            <w:tcBorders>
              <w:top w:val="nil"/>
              <w:left w:val="nil"/>
              <w:bottom w:val="single" w:sz="8" w:space="0" w:color="F2F2F2"/>
              <w:right w:val="single" w:sz="8" w:space="0" w:color="auto"/>
            </w:tcBorders>
            <w:shd w:val="clear" w:color="auto" w:fill="auto"/>
            <w:noWrap/>
            <w:vAlign w:val="center"/>
            <w:hideMark/>
          </w:tcPr>
          <w:p w:rsidR="007D69EA" w:rsidRPr="007D69EA" w:rsidRDefault="007D69EA" w:rsidP="007D69EA">
            <w:pPr>
              <w:spacing w:after="0" w:line="240" w:lineRule="auto"/>
              <w:jc w:val="right"/>
              <w:rPr>
                <w:rFonts w:eastAsia="Times New Roman"/>
                <w:b/>
                <w:bCs/>
                <w:color w:val="000000"/>
                <w:sz w:val="20"/>
                <w:szCs w:val="20"/>
                <w:lang w:val="nn-NO" w:eastAsia="nn-NO"/>
              </w:rPr>
            </w:pPr>
            <w:r w:rsidRPr="007D69EA">
              <w:rPr>
                <w:rFonts w:eastAsia="Times New Roman"/>
                <w:b/>
                <w:bCs/>
                <w:color w:val="000000"/>
                <w:sz w:val="20"/>
                <w:szCs w:val="20"/>
                <w:lang w:val="nn-NO" w:eastAsia="nn-NO"/>
              </w:rPr>
              <w:t> </w:t>
            </w:r>
          </w:p>
        </w:tc>
        <w:tc>
          <w:tcPr>
            <w:tcW w:w="1720" w:type="dxa"/>
            <w:tcBorders>
              <w:top w:val="nil"/>
              <w:left w:val="nil"/>
              <w:bottom w:val="single" w:sz="8" w:space="0" w:color="F2F2F2"/>
              <w:right w:val="single" w:sz="8" w:space="0" w:color="auto"/>
            </w:tcBorders>
            <w:shd w:val="clear" w:color="auto" w:fill="auto"/>
            <w:noWrap/>
            <w:vAlign w:val="center"/>
            <w:hideMark/>
          </w:tcPr>
          <w:p w:rsidR="007D69EA" w:rsidRPr="007D69EA" w:rsidRDefault="007D69EA" w:rsidP="007D69EA">
            <w:pPr>
              <w:spacing w:after="0" w:line="240" w:lineRule="auto"/>
              <w:jc w:val="right"/>
              <w:rPr>
                <w:rFonts w:eastAsia="Times New Roman"/>
                <w:b/>
                <w:bCs/>
                <w:color w:val="000000"/>
                <w:sz w:val="20"/>
                <w:szCs w:val="20"/>
                <w:lang w:val="nn-NO" w:eastAsia="nn-NO"/>
              </w:rPr>
            </w:pPr>
            <w:r w:rsidRPr="007D69EA">
              <w:rPr>
                <w:rFonts w:eastAsia="Times New Roman"/>
                <w:b/>
                <w:bCs/>
                <w:color w:val="000000"/>
                <w:sz w:val="20"/>
                <w:szCs w:val="20"/>
                <w:lang w:val="nn-NO" w:eastAsia="nn-NO"/>
              </w:rPr>
              <w:t> </w:t>
            </w:r>
          </w:p>
        </w:tc>
        <w:tc>
          <w:tcPr>
            <w:tcW w:w="1760" w:type="dxa"/>
            <w:tcBorders>
              <w:top w:val="nil"/>
              <w:left w:val="nil"/>
              <w:bottom w:val="single" w:sz="8" w:space="0" w:color="F2F2F2"/>
              <w:right w:val="single" w:sz="8" w:space="0" w:color="auto"/>
            </w:tcBorders>
            <w:shd w:val="clear" w:color="auto" w:fill="auto"/>
            <w:noWrap/>
            <w:vAlign w:val="center"/>
            <w:hideMark/>
          </w:tcPr>
          <w:p w:rsidR="007D69EA" w:rsidRPr="007D69EA" w:rsidRDefault="007D69EA" w:rsidP="007D69EA">
            <w:pPr>
              <w:spacing w:after="0" w:line="240" w:lineRule="auto"/>
              <w:jc w:val="right"/>
              <w:rPr>
                <w:rFonts w:eastAsia="Times New Roman"/>
                <w:b/>
                <w:bCs/>
                <w:color w:val="000000"/>
                <w:sz w:val="20"/>
                <w:szCs w:val="20"/>
                <w:lang w:val="nn-NO" w:eastAsia="nn-NO"/>
              </w:rPr>
            </w:pPr>
            <w:r w:rsidRPr="007D69EA">
              <w:rPr>
                <w:rFonts w:eastAsia="Times New Roman"/>
                <w:b/>
                <w:bCs/>
                <w:color w:val="000000"/>
                <w:sz w:val="20"/>
                <w:szCs w:val="20"/>
                <w:lang w:val="nn-NO" w:eastAsia="nn-NO"/>
              </w:rPr>
              <w:t> </w:t>
            </w:r>
          </w:p>
        </w:tc>
      </w:tr>
      <w:tr w:rsidR="007D69EA" w:rsidRPr="007D69EA" w:rsidTr="007D69EA">
        <w:trPr>
          <w:trHeight w:val="315"/>
        </w:trPr>
        <w:tc>
          <w:tcPr>
            <w:tcW w:w="3960" w:type="dxa"/>
            <w:tcBorders>
              <w:top w:val="nil"/>
              <w:left w:val="single" w:sz="8" w:space="0" w:color="auto"/>
              <w:bottom w:val="single" w:sz="8" w:space="0" w:color="DCE6F1"/>
              <w:right w:val="single" w:sz="8" w:space="0" w:color="auto"/>
            </w:tcBorders>
            <w:shd w:val="clear" w:color="auto" w:fill="auto"/>
            <w:noWrap/>
            <w:vAlign w:val="center"/>
            <w:hideMark/>
          </w:tcPr>
          <w:p w:rsidR="007D69EA" w:rsidRPr="007D69EA" w:rsidRDefault="007D69EA" w:rsidP="007D69EA">
            <w:pPr>
              <w:spacing w:after="0" w:line="240" w:lineRule="auto"/>
              <w:ind w:firstLineChars="100" w:firstLine="200"/>
              <w:rPr>
                <w:rFonts w:eastAsia="Times New Roman"/>
                <w:color w:val="4F81BD"/>
                <w:sz w:val="20"/>
                <w:szCs w:val="20"/>
                <w:lang w:val="nn-NO" w:eastAsia="nn-NO"/>
              </w:rPr>
            </w:pPr>
            <w:r w:rsidRPr="007D69EA">
              <w:rPr>
                <w:rFonts w:eastAsia="Times New Roman"/>
                <w:color w:val="4F81BD"/>
                <w:sz w:val="20"/>
                <w:szCs w:val="20"/>
                <w:lang w:val="nn-NO" w:eastAsia="nn-NO"/>
              </w:rPr>
              <w:t>Studenttiltak</w:t>
            </w:r>
          </w:p>
        </w:tc>
        <w:tc>
          <w:tcPr>
            <w:tcW w:w="1840" w:type="dxa"/>
            <w:tcBorders>
              <w:top w:val="nil"/>
              <w:left w:val="nil"/>
              <w:bottom w:val="single" w:sz="8" w:space="0" w:color="F2F2F2"/>
              <w:right w:val="single" w:sz="8" w:space="0" w:color="auto"/>
            </w:tcBorders>
            <w:shd w:val="clear" w:color="auto" w:fill="auto"/>
            <w:noWrap/>
            <w:vAlign w:val="center"/>
            <w:hideMark/>
          </w:tcPr>
          <w:p w:rsidR="007D69EA" w:rsidRPr="007D69EA" w:rsidRDefault="007D69EA" w:rsidP="007D69EA">
            <w:pPr>
              <w:spacing w:after="0" w:line="240" w:lineRule="auto"/>
              <w:jc w:val="right"/>
              <w:rPr>
                <w:rFonts w:eastAsia="Times New Roman"/>
                <w:color w:val="4F81BD"/>
                <w:sz w:val="20"/>
                <w:szCs w:val="20"/>
                <w:lang w:val="nn-NO" w:eastAsia="nn-NO"/>
              </w:rPr>
            </w:pPr>
            <w:r w:rsidRPr="007D69EA">
              <w:rPr>
                <w:rFonts w:eastAsia="Times New Roman"/>
                <w:color w:val="4F81BD"/>
                <w:sz w:val="20"/>
                <w:szCs w:val="20"/>
                <w:lang w:val="nn-NO" w:eastAsia="nn-NO"/>
              </w:rPr>
              <w:t>41 296</w:t>
            </w:r>
          </w:p>
        </w:tc>
        <w:tc>
          <w:tcPr>
            <w:tcW w:w="1720" w:type="dxa"/>
            <w:tcBorders>
              <w:top w:val="nil"/>
              <w:left w:val="nil"/>
              <w:bottom w:val="single" w:sz="8" w:space="0" w:color="F2F2F2"/>
              <w:right w:val="single" w:sz="8" w:space="0" w:color="auto"/>
            </w:tcBorders>
            <w:shd w:val="clear" w:color="auto" w:fill="auto"/>
            <w:noWrap/>
            <w:vAlign w:val="center"/>
            <w:hideMark/>
          </w:tcPr>
          <w:p w:rsidR="007D69EA" w:rsidRPr="007D69EA" w:rsidRDefault="007D69EA" w:rsidP="007D69EA">
            <w:pPr>
              <w:spacing w:after="0" w:line="240" w:lineRule="auto"/>
              <w:jc w:val="right"/>
              <w:rPr>
                <w:rFonts w:eastAsia="Times New Roman"/>
                <w:color w:val="4F81BD"/>
                <w:sz w:val="20"/>
                <w:szCs w:val="20"/>
                <w:lang w:val="nn-NO" w:eastAsia="nn-NO"/>
              </w:rPr>
            </w:pPr>
            <w:r w:rsidRPr="007D69EA">
              <w:rPr>
                <w:rFonts w:eastAsia="Times New Roman"/>
                <w:color w:val="4F81BD"/>
                <w:sz w:val="20"/>
                <w:szCs w:val="20"/>
                <w:lang w:val="nn-NO" w:eastAsia="nn-NO"/>
              </w:rPr>
              <w:t>45 000</w:t>
            </w:r>
          </w:p>
        </w:tc>
        <w:tc>
          <w:tcPr>
            <w:tcW w:w="1760" w:type="dxa"/>
            <w:tcBorders>
              <w:top w:val="nil"/>
              <w:left w:val="nil"/>
              <w:bottom w:val="single" w:sz="8" w:space="0" w:color="F2F2F2"/>
              <w:right w:val="single" w:sz="8" w:space="0" w:color="auto"/>
            </w:tcBorders>
            <w:shd w:val="clear" w:color="auto" w:fill="auto"/>
            <w:noWrap/>
            <w:vAlign w:val="center"/>
            <w:hideMark/>
          </w:tcPr>
          <w:p w:rsidR="007D69EA" w:rsidRPr="007D69EA" w:rsidRDefault="007D69EA" w:rsidP="007D69EA">
            <w:pPr>
              <w:spacing w:after="0" w:line="240" w:lineRule="auto"/>
              <w:jc w:val="right"/>
              <w:rPr>
                <w:rFonts w:eastAsia="Times New Roman"/>
                <w:color w:val="4F81BD"/>
                <w:sz w:val="20"/>
                <w:szCs w:val="20"/>
                <w:lang w:val="nn-NO" w:eastAsia="nn-NO"/>
              </w:rPr>
            </w:pPr>
            <w:r w:rsidRPr="007D69EA">
              <w:rPr>
                <w:rFonts w:eastAsia="Times New Roman"/>
                <w:color w:val="4F81BD"/>
                <w:sz w:val="20"/>
                <w:szCs w:val="20"/>
                <w:lang w:val="nn-NO" w:eastAsia="nn-NO"/>
              </w:rPr>
              <w:t>55 000</w:t>
            </w:r>
          </w:p>
        </w:tc>
      </w:tr>
      <w:tr w:rsidR="007D69EA" w:rsidRPr="007D69EA" w:rsidTr="007D69EA">
        <w:trPr>
          <w:trHeight w:val="315"/>
        </w:trPr>
        <w:tc>
          <w:tcPr>
            <w:tcW w:w="3960" w:type="dxa"/>
            <w:tcBorders>
              <w:top w:val="nil"/>
              <w:left w:val="single" w:sz="8" w:space="0" w:color="auto"/>
              <w:bottom w:val="single" w:sz="8" w:space="0" w:color="DCE6F1"/>
              <w:right w:val="single" w:sz="8" w:space="0" w:color="auto"/>
            </w:tcBorders>
            <w:shd w:val="clear" w:color="auto" w:fill="auto"/>
            <w:noWrap/>
            <w:vAlign w:val="center"/>
            <w:hideMark/>
          </w:tcPr>
          <w:p w:rsidR="007D69EA" w:rsidRPr="007D69EA" w:rsidRDefault="007D69EA" w:rsidP="007D69EA">
            <w:pPr>
              <w:spacing w:after="0" w:line="240" w:lineRule="auto"/>
              <w:ind w:firstLineChars="100" w:firstLine="200"/>
              <w:rPr>
                <w:rFonts w:eastAsia="Times New Roman"/>
                <w:color w:val="4F81BD"/>
                <w:sz w:val="20"/>
                <w:szCs w:val="20"/>
                <w:lang w:val="nn-NO" w:eastAsia="nn-NO"/>
              </w:rPr>
            </w:pPr>
            <w:r w:rsidRPr="007D69EA">
              <w:rPr>
                <w:rFonts w:eastAsia="Times New Roman"/>
                <w:color w:val="4F81BD"/>
                <w:sz w:val="20"/>
                <w:szCs w:val="20"/>
                <w:lang w:val="nn-NO" w:eastAsia="nn-NO"/>
              </w:rPr>
              <w:t>Faglige tiltak</w:t>
            </w:r>
          </w:p>
        </w:tc>
        <w:tc>
          <w:tcPr>
            <w:tcW w:w="1840" w:type="dxa"/>
            <w:tcBorders>
              <w:top w:val="nil"/>
              <w:left w:val="nil"/>
              <w:bottom w:val="single" w:sz="8" w:space="0" w:color="F2F2F2"/>
              <w:right w:val="single" w:sz="8" w:space="0" w:color="auto"/>
            </w:tcBorders>
            <w:shd w:val="clear" w:color="auto" w:fill="auto"/>
            <w:noWrap/>
            <w:vAlign w:val="center"/>
            <w:hideMark/>
          </w:tcPr>
          <w:p w:rsidR="007D69EA" w:rsidRPr="007D69EA" w:rsidRDefault="007D69EA" w:rsidP="007D69EA">
            <w:pPr>
              <w:spacing w:after="0" w:line="240" w:lineRule="auto"/>
              <w:jc w:val="right"/>
              <w:rPr>
                <w:rFonts w:eastAsia="Times New Roman"/>
                <w:color w:val="4F81BD"/>
                <w:sz w:val="20"/>
                <w:szCs w:val="20"/>
                <w:lang w:val="nn-NO" w:eastAsia="nn-NO"/>
              </w:rPr>
            </w:pPr>
            <w:r w:rsidRPr="007D69EA">
              <w:rPr>
                <w:rFonts w:eastAsia="Times New Roman"/>
                <w:color w:val="4F81BD"/>
                <w:sz w:val="20"/>
                <w:szCs w:val="20"/>
                <w:lang w:val="nn-NO" w:eastAsia="nn-NO"/>
              </w:rPr>
              <w:t>274 928</w:t>
            </w:r>
          </w:p>
        </w:tc>
        <w:tc>
          <w:tcPr>
            <w:tcW w:w="1720" w:type="dxa"/>
            <w:tcBorders>
              <w:top w:val="nil"/>
              <w:left w:val="nil"/>
              <w:bottom w:val="single" w:sz="8" w:space="0" w:color="F2F2F2"/>
              <w:right w:val="single" w:sz="8" w:space="0" w:color="auto"/>
            </w:tcBorders>
            <w:shd w:val="clear" w:color="auto" w:fill="auto"/>
            <w:noWrap/>
            <w:vAlign w:val="center"/>
            <w:hideMark/>
          </w:tcPr>
          <w:p w:rsidR="007D69EA" w:rsidRPr="007D69EA" w:rsidRDefault="007D69EA" w:rsidP="007D69EA">
            <w:pPr>
              <w:spacing w:after="0" w:line="240" w:lineRule="auto"/>
              <w:jc w:val="right"/>
              <w:rPr>
                <w:rFonts w:eastAsia="Times New Roman"/>
                <w:color w:val="4F81BD"/>
                <w:sz w:val="20"/>
                <w:szCs w:val="20"/>
                <w:lang w:val="nn-NO" w:eastAsia="nn-NO"/>
              </w:rPr>
            </w:pPr>
            <w:r w:rsidRPr="007D69EA">
              <w:rPr>
                <w:rFonts w:eastAsia="Times New Roman"/>
                <w:color w:val="4F81BD"/>
                <w:sz w:val="20"/>
                <w:szCs w:val="20"/>
                <w:lang w:val="nn-NO" w:eastAsia="nn-NO"/>
              </w:rPr>
              <w:t>320 670</w:t>
            </w:r>
          </w:p>
        </w:tc>
        <w:tc>
          <w:tcPr>
            <w:tcW w:w="1760" w:type="dxa"/>
            <w:tcBorders>
              <w:top w:val="nil"/>
              <w:left w:val="nil"/>
              <w:bottom w:val="single" w:sz="8" w:space="0" w:color="F2F2F2"/>
              <w:right w:val="single" w:sz="8" w:space="0" w:color="auto"/>
            </w:tcBorders>
            <w:shd w:val="clear" w:color="auto" w:fill="auto"/>
            <w:noWrap/>
            <w:vAlign w:val="center"/>
            <w:hideMark/>
          </w:tcPr>
          <w:p w:rsidR="007D69EA" w:rsidRPr="007D69EA" w:rsidRDefault="007D69EA" w:rsidP="007D69EA">
            <w:pPr>
              <w:spacing w:after="0" w:line="240" w:lineRule="auto"/>
              <w:jc w:val="right"/>
              <w:rPr>
                <w:rFonts w:eastAsia="Times New Roman"/>
                <w:color w:val="4F81BD"/>
                <w:sz w:val="20"/>
                <w:szCs w:val="20"/>
                <w:lang w:val="nn-NO" w:eastAsia="nn-NO"/>
              </w:rPr>
            </w:pPr>
            <w:r w:rsidRPr="007D69EA">
              <w:rPr>
                <w:rFonts w:eastAsia="Times New Roman"/>
                <w:color w:val="4F81BD"/>
                <w:sz w:val="20"/>
                <w:szCs w:val="20"/>
                <w:lang w:val="nn-NO" w:eastAsia="nn-NO"/>
              </w:rPr>
              <w:t>350 000</w:t>
            </w:r>
          </w:p>
        </w:tc>
      </w:tr>
      <w:tr w:rsidR="007D69EA" w:rsidRPr="007D69EA" w:rsidTr="007D69EA">
        <w:trPr>
          <w:trHeight w:val="315"/>
        </w:trPr>
        <w:tc>
          <w:tcPr>
            <w:tcW w:w="3960" w:type="dxa"/>
            <w:tcBorders>
              <w:top w:val="nil"/>
              <w:left w:val="single" w:sz="8" w:space="0" w:color="auto"/>
              <w:bottom w:val="single" w:sz="8" w:space="0" w:color="DCE6F1"/>
              <w:right w:val="single" w:sz="8" w:space="0" w:color="auto"/>
            </w:tcBorders>
            <w:shd w:val="clear" w:color="auto" w:fill="auto"/>
            <w:noWrap/>
            <w:vAlign w:val="center"/>
            <w:hideMark/>
          </w:tcPr>
          <w:p w:rsidR="007D69EA" w:rsidRPr="007D69EA" w:rsidRDefault="007D69EA" w:rsidP="007D69EA">
            <w:pPr>
              <w:spacing w:after="0" w:line="240" w:lineRule="auto"/>
              <w:ind w:firstLineChars="100" w:firstLine="200"/>
              <w:rPr>
                <w:rFonts w:eastAsia="Times New Roman"/>
                <w:color w:val="4F81BD"/>
                <w:sz w:val="20"/>
                <w:szCs w:val="20"/>
                <w:lang w:val="nn-NO" w:eastAsia="nn-NO"/>
              </w:rPr>
            </w:pPr>
            <w:r w:rsidRPr="007D69EA">
              <w:rPr>
                <w:rFonts w:eastAsia="Times New Roman"/>
                <w:color w:val="4F81BD"/>
                <w:sz w:val="20"/>
                <w:szCs w:val="20"/>
                <w:lang w:val="nn-NO" w:eastAsia="nn-NO"/>
              </w:rPr>
              <w:t>Generell drift</w:t>
            </w:r>
          </w:p>
        </w:tc>
        <w:tc>
          <w:tcPr>
            <w:tcW w:w="1840" w:type="dxa"/>
            <w:tcBorders>
              <w:top w:val="nil"/>
              <w:left w:val="nil"/>
              <w:bottom w:val="single" w:sz="8" w:space="0" w:color="F2F2F2"/>
              <w:right w:val="single" w:sz="8" w:space="0" w:color="auto"/>
            </w:tcBorders>
            <w:shd w:val="clear" w:color="auto" w:fill="auto"/>
            <w:noWrap/>
            <w:vAlign w:val="center"/>
            <w:hideMark/>
          </w:tcPr>
          <w:p w:rsidR="007D69EA" w:rsidRPr="007D69EA" w:rsidRDefault="007D69EA" w:rsidP="007D69EA">
            <w:pPr>
              <w:spacing w:after="0" w:line="240" w:lineRule="auto"/>
              <w:jc w:val="right"/>
              <w:rPr>
                <w:rFonts w:eastAsia="Times New Roman"/>
                <w:color w:val="4F81BD"/>
                <w:sz w:val="20"/>
                <w:szCs w:val="20"/>
                <w:lang w:val="nn-NO" w:eastAsia="nn-NO"/>
              </w:rPr>
            </w:pPr>
            <w:r w:rsidRPr="007D69EA">
              <w:rPr>
                <w:rFonts w:eastAsia="Times New Roman"/>
                <w:color w:val="4F81BD"/>
                <w:sz w:val="20"/>
                <w:szCs w:val="20"/>
                <w:lang w:val="nn-NO" w:eastAsia="nn-NO"/>
              </w:rPr>
              <w:t>454 823</w:t>
            </w:r>
          </w:p>
        </w:tc>
        <w:tc>
          <w:tcPr>
            <w:tcW w:w="1720" w:type="dxa"/>
            <w:tcBorders>
              <w:top w:val="nil"/>
              <w:left w:val="nil"/>
              <w:bottom w:val="single" w:sz="8" w:space="0" w:color="F2F2F2"/>
              <w:right w:val="single" w:sz="8" w:space="0" w:color="auto"/>
            </w:tcBorders>
            <w:shd w:val="clear" w:color="auto" w:fill="auto"/>
            <w:noWrap/>
            <w:vAlign w:val="center"/>
            <w:hideMark/>
          </w:tcPr>
          <w:p w:rsidR="007D69EA" w:rsidRPr="007D69EA" w:rsidRDefault="007D69EA" w:rsidP="007D69EA">
            <w:pPr>
              <w:spacing w:after="0" w:line="240" w:lineRule="auto"/>
              <w:jc w:val="right"/>
              <w:rPr>
                <w:rFonts w:eastAsia="Times New Roman"/>
                <w:color w:val="4F81BD"/>
                <w:sz w:val="20"/>
                <w:szCs w:val="20"/>
                <w:lang w:val="nn-NO" w:eastAsia="nn-NO"/>
              </w:rPr>
            </w:pPr>
            <w:r w:rsidRPr="007D69EA">
              <w:rPr>
                <w:rFonts w:eastAsia="Times New Roman"/>
                <w:color w:val="4F81BD"/>
                <w:sz w:val="20"/>
                <w:szCs w:val="20"/>
                <w:lang w:val="nn-NO" w:eastAsia="nn-NO"/>
              </w:rPr>
              <w:t>440 000</w:t>
            </w:r>
          </w:p>
        </w:tc>
        <w:tc>
          <w:tcPr>
            <w:tcW w:w="1760" w:type="dxa"/>
            <w:tcBorders>
              <w:top w:val="nil"/>
              <w:left w:val="nil"/>
              <w:bottom w:val="single" w:sz="8" w:space="0" w:color="F2F2F2"/>
              <w:right w:val="single" w:sz="8" w:space="0" w:color="auto"/>
            </w:tcBorders>
            <w:shd w:val="clear" w:color="auto" w:fill="auto"/>
            <w:noWrap/>
            <w:vAlign w:val="center"/>
            <w:hideMark/>
          </w:tcPr>
          <w:p w:rsidR="007D69EA" w:rsidRPr="007D69EA" w:rsidRDefault="007D69EA" w:rsidP="007D69EA">
            <w:pPr>
              <w:spacing w:after="0" w:line="240" w:lineRule="auto"/>
              <w:jc w:val="right"/>
              <w:rPr>
                <w:rFonts w:eastAsia="Times New Roman"/>
                <w:color w:val="4F81BD"/>
                <w:sz w:val="20"/>
                <w:szCs w:val="20"/>
                <w:lang w:val="nn-NO" w:eastAsia="nn-NO"/>
              </w:rPr>
            </w:pPr>
            <w:r w:rsidRPr="007D69EA">
              <w:rPr>
                <w:rFonts w:eastAsia="Times New Roman"/>
                <w:color w:val="4F81BD"/>
                <w:sz w:val="20"/>
                <w:szCs w:val="20"/>
                <w:lang w:val="nn-NO" w:eastAsia="nn-NO"/>
              </w:rPr>
              <w:t>460 000</w:t>
            </w:r>
          </w:p>
        </w:tc>
      </w:tr>
      <w:tr w:rsidR="007D69EA" w:rsidRPr="007D69EA" w:rsidTr="007D69EA">
        <w:trPr>
          <w:trHeight w:val="315"/>
        </w:trPr>
        <w:tc>
          <w:tcPr>
            <w:tcW w:w="3960" w:type="dxa"/>
            <w:tcBorders>
              <w:top w:val="nil"/>
              <w:left w:val="single" w:sz="8" w:space="0" w:color="auto"/>
              <w:bottom w:val="single" w:sz="8" w:space="0" w:color="DCE6F1"/>
              <w:right w:val="single" w:sz="8" w:space="0" w:color="auto"/>
            </w:tcBorders>
            <w:shd w:val="clear" w:color="auto" w:fill="auto"/>
            <w:noWrap/>
            <w:vAlign w:val="center"/>
            <w:hideMark/>
          </w:tcPr>
          <w:p w:rsidR="007D69EA" w:rsidRPr="007D69EA" w:rsidRDefault="007D69EA" w:rsidP="007D69EA">
            <w:pPr>
              <w:spacing w:after="0" w:line="240" w:lineRule="auto"/>
              <w:ind w:firstLineChars="100" w:firstLine="200"/>
              <w:rPr>
                <w:rFonts w:eastAsia="Times New Roman"/>
                <w:color w:val="4F81BD"/>
                <w:sz w:val="20"/>
                <w:szCs w:val="20"/>
                <w:lang w:val="nn-NO" w:eastAsia="nn-NO"/>
              </w:rPr>
            </w:pPr>
            <w:r w:rsidRPr="007D69EA">
              <w:rPr>
                <w:rFonts w:eastAsia="Times New Roman"/>
                <w:color w:val="4F81BD"/>
                <w:sz w:val="20"/>
                <w:szCs w:val="20"/>
                <w:lang w:val="nn-NO" w:eastAsia="nn-NO"/>
              </w:rPr>
              <w:t>PhD-utdanning</w:t>
            </w:r>
          </w:p>
        </w:tc>
        <w:tc>
          <w:tcPr>
            <w:tcW w:w="1840" w:type="dxa"/>
            <w:tcBorders>
              <w:top w:val="nil"/>
              <w:left w:val="nil"/>
              <w:bottom w:val="single" w:sz="8" w:space="0" w:color="F2F2F2"/>
              <w:right w:val="single" w:sz="8" w:space="0" w:color="auto"/>
            </w:tcBorders>
            <w:shd w:val="clear" w:color="auto" w:fill="auto"/>
            <w:noWrap/>
            <w:vAlign w:val="center"/>
            <w:hideMark/>
          </w:tcPr>
          <w:p w:rsidR="007D69EA" w:rsidRPr="007D69EA" w:rsidRDefault="007D69EA" w:rsidP="007D69EA">
            <w:pPr>
              <w:spacing w:after="0" w:line="240" w:lineRule="auto"/>
              <w:jc w:val="right"/>
              <w:rPr>
                <w:rFonts w:eastAsia="Times New Roman"/>
                <w:color w:val="4F81BD"/>
                <w:sz w:val="20"/>
                <w:szCs w:val="20"/>
                <w:lang w:val="nn-NO" w:eastAsia="nn-NO"/>
              </w:rPr>
            </w:pPr>
            <w:r w:rsidRPr="007D69EA">
              <w:rPr>
                <w:rFonts w:eastAsia="Times New Roman"/>
                <w:color w:val="4F81BD"/>
                <w:sz w:val="20"/>
                <w:szCs w:val="20"/>
                <w:lang w:val="nn-NO" w:eastAsia="nn-NO"/>
              </w:rPr>
              <w:t>322 011</w:t>
            </w:r>
          </w:p>
        </w:tc>
        <w:tc>
          <w:tcPr>
            <w:tcW w:w="1720" w:type="dxa"/>
            <w:tcBorders>
              <w:top w:val="nil"/>
              <w:left w:val="nil"/>
              <w:bottom w:val="single" w:sz="8" w:space="0" w:color="F2F2F2"/>
              <w:right w:val="single" w:sz="8" w:space="0" w:color="auto"/>
            </w:tcBorders>
            <w:shd w:val="clear" w:color="auto" w:fill="auto"/>
            <w:noWrap/>
            <w:vAlign w:val="center"/>
            <w:hideMark/>
          </w:tcPr>
          <w:p w:rsidR="007D69EA" w:rsidRPr="007D69EA" w:rsidRDefault="007D69EA" w:rsidP="007D69EA">
            <w:pPr>
              <w:spacing w:after="0" w:line="240" w:lineRule="auto"/>
              <w:jc w:val="right"/>
              <w:rPr>
                <w:rFonts w:eastAsia="Times New Roman"/>
                <w:color w:val="4F81BD"/>
                <w:sz w:val="20"/>
                <w:szCs w:val="20"/>
                <w:lang w:val="nn-NO" w:eastAsia="nn-NO"/>
              </w:rPr>
            </w:pPr>
            <w:r w:rsidRPr="007D69EA">
              <w:rPr>
                <w:rFonts w:eastAsia="Times New Roman"/>
                <w:color w:val="4F81BD"/>
                <w:sz w:val="20"/>
                <w:szCs w:val="20"/>
                <w:lang w:val="nn-NO" w:eastAsia="nn-NO"/>
              </w:rPr>
              <w:t>401 256</w:t>
            </w:r>
          </w:p>
        </w:tc>
        <w:tc>
          <w:tcPr>
            <w:tcW w:w="1760" w:type="dxa"/>
            <w:tcBorders>
              <w:top w:val="nil"/>
              <w:left w:val="nil"/>
              <w:bottom w:val="single" w:sz="8" w:space="0" w:color="F2F2F2"/>
              <w:right w:val="single" w:sz="8" w:space="0" w:color="auto"/>
            </w:tcBorders>
            <w:shd w:val="clear" w:color="auto" w:fill="auto"/>
            <w:noWrap/>
            <w:vAlign w:val="center"/>
            <w:hideMark/>
          </w:tcPr>
          <w:p w:rsidR="007D69EA" w:rsidRPr="007D69EA" w:rsidRDefault="007D69EA" w:rsidP="007D69EA">
            <w:pPr>
              <w:spacing w:after="0" w:line="240" w:lineRule="auto"/>
              <w:jc w:val="right"/>
              <w:rPr>
                <w:rFonts w:eastAsia="Times New Roman"/>
                <w:color w:val="4F81BD"/>
                <w:sz w:val="20"/>
                <w:szCs w:val="20"/>
                <w:lang w:val="nn-NO" w:eastAsia="nn-NO"/>
              </w:rPr>
            </w:pPr>
            <w:r w:rsidRPr="007D69EA">
              <w:rPr>
                <w:rFonts w:eastAsia="Times New Roman"/>
                <w:color w:val="4F81BD"/>
                <w:sz w:val="20"/>
                <w:szCs w:val="20"/>
                <w:lang w:val="nn-NO" w:eastAsia="nn-NO"/>
              </w:rPr>
              <w:t>410 000</w:t>
            </w:r>
          </w:p>
        </w:tc>
      </w:tr>
      <w:tr w:rsidR="007D69EA" w:rsidRPr="007D69EA" w:rsidTr="007D69EA">
        <w:trPr>
          <w:trHeight w:val="315"/>
        </w:trPr>
        <w:tc>
          <w:tcPr>
            <w:tcW w:w="3960" w:type="dxa"/>
            <w:tcBorders>
              <w:top w:val="nil"/>
              <w:left w:val="single" w:sz="8" w:space="0" w:color="auto"/>
              <w:bottom w:val="single" w:sz="8" w:space="0" w:color="DCE6F1"/>
              <w:right w:val="single" w:sz="8" w:space="0" w:color="auto"/>
            </w:tcBorders>
            <w:shd w:val="clear" w:color="auto" w:fill="auto"/>
            <w:noWrap/>
            <w:vAlign w:val="center"/>
            <w:hideMark/>
          </w:tcPr>
          <w:p w:rsidR="007D69EA" w:rsidRPr="007D69EA" w:rsidRDefault="007D69EA" w:rsidP="007D69EA">
            <w:pPr>
              <w:spacing w:after="0" w:line="240" w:lineRule="auto"/>
              <w:ind w:firstLineChars="100" w:firstLine="200"/>
              <w:rPr>
                <w:rFonts w:eastAsia="Times New Roman"/>
                <w:color w:val="4F81BD"/>
                <w:sz w:val="20"/>
                <w:szCs w:val="20"/>
                <w:lang w:val="nn-NO" w:eastAsia="nn-NO"/>
              </w:rPr>
            </w:pPr>
            <w:r w:rsidRPr="007D69EA">
              <w:rPr>
                <w:rFonts w:eastAsia="Times New Roman"/>
                <w:color w:val="4F81BD"/>
                <w:sz w:val="20"/>
                <w:szCs w:val="20"/>
                <w:lang w:val="nn-NO" w:eastAsia="nn-NO"/>
              </w:rPr>
              <w:t>Formidling og kommunikasjon</w:t>
            </w:r>
          </w:p>
        </w:tc>
        <w:tc>
          <w:tcPr>
            <w:tcW w:w="1840" w:type="dxa"/>
            <w:tcBorders>
              <w:top w:val="nil"/>
              <w:left w:val="nil"/>
              <w:bottom w:val="single" w:sz="8" w:space="0" w:color="F2F2F2"/>
              <w:right w:val="single" w:sz="8" w:space="0" w:color="auto"/>
            </w:tcBorders>
            <w:shd w:val="clear" w:color="auto" w:fill="auto"/>
            <w:noWrap/>
            <w:vAlign w:val="center"/>
            <w:hideMark/>
          </w:tcPr>
          <w:p w:rsidR="007D69EA" w:rsidRPr="007D69EA" w:rsidRDefault="007D69EA" w:rsidP="007D69EA">
            <w:pPr>
              <w:spacing w:after="0" w:line="240" w:lineRule="auto"/>
              <w:jc w:val="right"/>
              <w:rPr>
                <w:rFonts w:eastAsia="Times New Roman"/>
                <w:color w:val="4F81BD"/>
                <w:sz w:val="20"/>
                <w:szCs w:val="20"/>
                <w:lang w:val="nn-NO" w:eastAsia="nn-NO"/>
              </w:rPr>
            </w:pPr>
            <w:r w:rsidRPr="007D69EA">
              <w:rPr>
                <w:rFonts w:eastAsia="Times New Roman"/>
                <w:color w:val="4F81BD"/>
                <w:sz w:val="20"/>
                <w:szCs w:val="20"/>
                <w:lang w:val="nn-NO" w:eastAsia="nn-NO"/>
              </w:rPr>
              <w:t>0</w:t>
            </w:r>
          </w:p>
        </w:tc>
        <w:tc>
          <w:tcPr>
            <w:tcW w:w="1720" w:type="dxa"/>
            <w:tcBorders>
              <w:top w:val="nil"/>
              <w:left w:val="nil"/>
              <w:bottom w:val="single" w:sz="8" w:space="0" w:color="F2F2F2"/>
              <w:right w:val="single" w:sz="8" w:space="0" w:color="auto"/>
            </w:tcBorders>
            <w:shd w:val="clear" w:color="auto" w:fill="auto"/>
            <w:noWrap/>
            <w:vAlign w:val="center"/>
            <w:hideMark/>
          </w:tcPr>
          <w:p w:rsidR="007D69EA" w:rsidRPr="007D69EA" w:rsidRDefault="007D69EA" w:rsidP="007D69EA">
            <w:pPr>
              <w:spacing w:after="0" w:line="240" w:lineRule="auto"/>
              <w:jc w:val="right"/>
              <w:rPr>
                <w:rFonts w:eastAsia="Times New Roman"/>
                <w:color w:val="4F81BD"/>
                <w:sz w:val="20"/>
                <w:szCs w:val="20"/>
                <w:lang w:val="nn-NO" w:eastAsia="nn-NO"/>
              </w:rPr>
            </w:pPr>
            <w:r w:rsidRPr="007D69EA">
              <w:rPr>
                <w:rFonts w:eastAsia="Times New Roman"/>
                <w:color w:val="4F81BD"/>
                <w:sz w:val="20"/>
                <w:szCs w:val="20"/>
                <w:lang w:val="nn-NO" w:eastAsia="nn-NO"/>
              </w:rPr>
              <w:t>51 779</w:t>
            </w:r>
          </w:p>
        </w:tc>
        <w:tc>
          <w:tcPr>
            <w:tcW w:w="1760" w:type="dxa"/>
            <w:tcBorders>
              <w:top w:val="nil"/>
              <w:left w:val="nil"/>
              <w:bottom w:val="single" w:sz="8" w:space="0" w:color="F2F2F2"/>
              <w:right w:val="single" w:sz="8" w:space="0" w:color="auto"/>
            </w:tcBorders>
            <w:shd w:val="clear" w:color="auto" w:fill="auto"/>
            <w:noWrap/>
            <w:vAlign w:val="center"/>
            <w:hideMark/>
          </w:tcPr>
          <w:p w:rsidR="007D69EA" w:rsidRPr="007D69EA" w:rsidRDefault="007D69EA" w:rsidP="007D69EA">
            <w:pPr>
              <w:spacing w:after="0" w:line="240" w:lineRule="auto"/>
              <w:jc w:val="right"/>
              <w:rPr>
                <w:rFonts w:eastAsia="Times New Roman"/>
                <w:color w:val="4F81BD"/>
                <w:sz w:val="20"/>
                <w:szCs w:val="20"/>
                <w:lang w:val="nn-NO" w:eastAsia="nn-NO"/>
              </w:rPr>
            </w:pPr>
            <w:r w:rsidRPr="007D69EA">
              <w:rPr>
                <w:rFonts w:eastAsia="Times New Roman"/>
                <w:color w:val="4F81BD"/>
                <w:sz w:val="20"/>
                <w:szCs w:val="20"/>
                <w:lang w:val="nn-NO" w:eastAsia="nn-NO"/>
              </w:rPr>
              <w:t>60 000</w:t>
            </w:r>
          </w:p>
        </w:tc>
      </w:tr>
      <w:tr w:rsidR="007D69EA" w:rsidRPr="007D69EA" w:rsidTr="007D69EA">
        <w:trPr>
          <w:trHeight w:val="315"/>
        </w:trPr>
        <w:tc>
          <w:tcPr>
            <w:tcW w:w="3960" w:type="dxa"/>
            <w:tcBorders>
              <w:top w:val="nil"/>
              <w:left w:val="single" w:sz="8" w:space="0" w:color="auto"/>
              <w:bottom w:val="single" w:sz="8" w:space="0" w:color="DCE6F1"/>
              <w:right w:val="single" w:sz="8" w:space="0" w:color="auto"/>
            </w:tcBorders>
            <w:shd w:val="clear" w:color="auto" w:fill="auto"/>
            <w:noWrap/>
            <w:vAlign w:val="center"/>
            <w:hideMark/>
          </w:tcPr>
          <w:p w:rsidR="007D69EA" w:rsidRPr="007D69EA" w:rsidRDefault="007D69EA" w:rsidP="007D69EA">
            <w:pPr>
              <w:spacing w:after="0" w:line="240" w:lineRule="auto"/>
              <w:ind w:firstLineChars="100" w:firstLine="200"/>
              <w:rPr>
                <w:rFonts w:eastAsia="Times New Roman"/>
                <w:color w:val="4F81BD"/>
                <w:sz w:val="20"/>
                <w:szCs w:val="20"/>
                <w:lang w:val="nn-NO" w:eastAsia="nn-NO"/>
              </w:rPr>
            </w:pPr>
            <w:r w:rsidRPr="007D69EA">
              <w:rPr>
                <w:rFonts w:eastAsia="Times New Roman"/>
                <w:color w:val="4F81BD"/>
                <w:sz w:val="20"/>
                <w:szCs w:val="20"/>
                <w:lang w:val="nn-NO" w:eastAsia="nn-NO"/>
              </w:rPr>
              <w:t>Styrekostnader</w:t>
            </w:r>
          </w:p>
        </w:tc>
        <w:tc>
          <w:tcPr>
            <w:tcW w:w="1840" w:type="dxa"/>
            <w:tcBorders>
              <w:top w:val="nil"/>
              <w:left w:val="nil"/>
              <w:bottom w:val="single" w:sz="8" w:space="0" w:color="F2F2F2"/>
              <w:right w:val="single" w:sz="8" w:space="0" w:color="auto"/>
            </w:tcBorders>
            <w:shd w:val="clear" w:color="auto" w:fill="auto"/>
            <w:noWrap/>
            <w:vAlign w:val="center"/>
            <w:hideMark/>
          </w:tcPr>
          <w:p w:rsidR="007D69EA" w:rsidRPr="007D69EA" w:rsidRDefault="007D69EA" w:rsidP="007D69EA">
            <w:pPr>
              <w:spacing w:after="0" w:line="240" w:lineRule="auto"/>
              <w:jc w:val="right"/>
              <w:rPr>
                <w:rFonts w:eastAsia="Times New Roman"/>
                <w:color w:val="4F81BD"/>
                <w:sz w:val="20"/>
                <w:szCs w:val="20"/>
                <w:lang w:val="nn-NO" w:eastAsia="nn-NO"/>
              </w:rPr>
            </w:pPr>
            <w:r w:rsidRPr="007D69EA">
              <w:rPr>
                <w:rFonts w:eastAsia="Times New Roman"/>
                <w:color w:val="4F81BD"/>
                <w:sz w:val="20"/>
                <w:szCs w:val="20"/>
                <w:lang w:val="nn-NO" w:eastAsia="nn-NO"/>
              </w:rPr>
              <w:t>170 303</w:t>
            </w:r>
          </w:p>
        </w:tc>
        <w:tc>
          <w:tcPr>
            <w:tcW w:w="1720" w:type="dxa"/>
            <w:tcBorders>
              <w:top w:val="nil"/>
              <w:left w:val="nil"/>
              <w:bottom w:val="single" w:sz="8" w:space="0" w:color="F2F2F2"/>
              <w:right w:val="single" w:sz="8" w:space="0" w:color="auto"/>
            </w:tcBorders>
            <w:shd w:val="clear" w:color="auto" w:fill="auto"/>
            <w:noWrap/>
            <w:vAlign w:val="center"/>
            <w:hideMark/>
          </w:tcPr>
          <w:p w:rsidR="007D69EA" w:rsidRPr="007D69EA" w:rsidRDefault="007D69EA" w:rsidP="007D69EA">
            <w:pPr>
              <w:spacing w:after="0" w:line="240" w:lineRule="auto"/>
              <w:jc w:val="right"/>
              <w:rPr>
                <w:rFonts w:eastAsia="Times New Roman"/>
                <w:color w:val="4F81BD"/>
                <w:sz w:val="20"/>
                <w:szCs w:val="20"/>
                <w:lang w:val="nn-NO" w:eastAsia="nn-NO"/>
              </w:rPr>
            </w:pPr>
            <w:r w:rsidRPr="007D69EA">
              <w:rPr>
                <w:rFonts w:eastAsia="Times New Roman"/>
                <w:color w:val="4F81BD"/>
                <w:sz w:val="20"/>
                <w:szCs w:val="20"/>
                <w:lang w:val="nn-NO" w:eastAsia="nn-NO"/>
              </w:rPr>
              <w:t>74 947</w:t>
            </w:r>
          </w:p>
        </w:tc>
        <w:tc>
          <w:tcPr>
            <w:tcW w:w="1760" w:type="dxa"/>
            <w:tcBorders>
              <w:top w:val="nil"/>
              <w:left w:val="nil"/>
              <w:bottom w:val="single" w:sz="8" w:space="0" w:color="F2F2F2"/>
              <w:right w:val="single" w:sz="8" w:space="0" w:color="auto"/>
            </w:tcBorders>
            <w:shd w:val="clear" w:color="auto" w:fill="auto"/>
            <w:noWrap/>
            <w:vAlign w:val="center"/>
            <w:hideMark/>
          </w:tcPr>
          <w:p w:rsidR="007D69EA" w:rsidRPr="007D69EA" w:rsidRDefault="007D69EA" w:rsidP="007D69EA">
            <w:pPr>
              <w:spacing w:after="0" w:line="240" w:lineRule="auto"/>
              <w:jc w:val="right"/>
              <w:rPr>
                <w:rFonts w:eastAsia="Times New Roman"/>
                <w:color w:val="4F81BD"/>
                <w:sz w:val="20"/>
                <w:szCs w:val="20"/>
                <w:lang w:val="nn-NO" w:eastAsia="nn-NO"/>
              </w:rPr>
            </w:pPr>
            <w:r w:rsidRPr="007D69EA">
              <w:rPr>
                <w:rFonts w:eastAsia="Times New Roman"/>
                <w:color w:val="4F81BD"/>
                <w:sz w:val="20"/>
                <w:szCs w:val="20"/>
                <w:lang w:val="nn-NO" w:eastAsia="nn-NO"/>
              </w:rPr>
              <w:t>76 000</w:t>
            </w:r>
          </w:p>
        </w:tc>
      </w:tr>
      <w:tr w:rsidR="007D69EA" w:rsidRPr="007D69EA" w:rsidTr="007D69EA">
        <w:trPr>
          <w:trHeight w:val="315"/>
        </w:trPr>
        <w:tc>
          <w:tcPr>
            <w:tcW w:w="3960" w:type="dxa"/>
            <w:tcBorders>
              <w:top w:val="nil"/>
              <w:left w:val="single" w:sz="8" w:space="0" w:color="auto"/>
              <w:bottom w:val="single" w:sz="8" w:space="0" w:color="DCE6F1"/>
              <w:right w:val="single" w:sz="8" w:space="0" w:color="auto"/>
            </w:tcBorders>
            <w:shd w:val="clear" w:color="auto" w:fill="auto"/>
            <w:noWrap/>
            <w:vAlign w:val="center"/>
            <w:hideMark/>
          </w:tcPr>
          <w:p w:rsidR="007D69EA" w:rsidRPr="007D69EA" w:rsidRDefault="007D69EA" w:rsidP="007D69EA">
            <w:pPr>
              <w:spacing w:after="0" w:line="240" w:lineRule="auto"/>
              <w:ind w:firstLineChars="100" w:firstLine="200"/>
              <w:rPr>
                <w:rFonts w:eastAsia="Times New Roman"/>
                <w:color w:val="4F81BD"/>
                <w:sz w:val="20"/>
                <w:szCs w:val="20"/>
                <w:lang w:val="nn-NO" w:eastAsia="nn-NO"/>
              </w:rPr>
            </w:pPr>
            <w:r w:rsidRPr="007D69EA">
              <w:rPr>
                <w:rFonts w:eastAsia="Times New Roman"/>
                <w:color w:val="4F81BD"/>
                <w:sz w:val="20"/>
                <w:szCs w:val="20"/>
                <w:lang w:val="nn-NO" w:eastAsia="nn-NO"/>
              </w:rPr>
              <w:t>Senterledelse</w:t>
            </w:r>
          </w:p>
        </w:tc>
        <w:tc>
          <w:tcPr>
            <w:tcW w:w="1840" w:type="dxa"/>
            <w:tcBorders>
              <w:top w:val="nil"/>
              <w:left w:val="nil"/>
              <w:bottom w:val="single" w:sz="8" w:space="0" w:color="F2F2F2"/>
              <w:right w:val="single" w:sz="8" w:space="0" w:color="auto"/>
            </w:tcBorders>
            <w:shd w:val="clear" w:color="auto" w:fill="auto"/>
            <w:noWrap/>
            <w:vAlign w:val="center"/>
            <w:hideMark/>
          </w:tcPr>
          <w:p w:rsidR="007D69EA" w:rsidRPr="007D69EA" w:rsidRDefault="007D69EA" w:rsidP="007D69EA">
            <w:pPr>
              <w:spacing w:after="0" w:line="240" w:lineRule="auto"/>
              <w:jc w:val="right"/>
              <w:rPr>
                <w:rFonts w:eastAsia="Times New Roman"/>
                <w:color w:val="4F81BD"/>
                <w:sz w:val="20"/>
                <w:szCs w:val="20"/>
                <w:lang w:val="nn-NO" w:eastAsia="nn-NO"/>
              </w:rPr>
            </w:pPr>
            <w:r w:rsidRPr="007D69EA">
              <w:rPr>
                <w:rFonts w:eastAsia="Times New Roman"/>
                <w:color w:val="4F81BD"/>
                <w:sz w:val="20"/>
                <w:szCs w:val="20"/>
                <w:lang w:val="nn-NO" w:eastAsia="nn-NO"/>
              </w:rPr>
              <w:t>0</w:t>
            </w:r>
          </w:p>
        </w:tc>
        <w:tc>
          <w:tcPr>
            <w:tcW w:w="1720" w:type="dxa"/>
            <w:tcBorders>
              <w:top w:val="nil"/>
              <w:left w:val="nil"/>
              <w:bottom w:val="single" w:sz="8" w:space="0" w:color="F2F2F2"/>
              <w:right w:val="single" w:sz="8" w:space="0" w:color="auto"/>
            </w:tcBorders>
            <w:shd w:val="clear" w:color="auto" w:fill="auto"/>
            <w:noWrap/>
            <w:vAlign w:val="center"/>
            <w:hideMark/>
          </w:tcPr>
          <w:p w:rsidR="007D69EA" w:rsidRPr="007D69EA" w:rsidRDefault="007D69EA" w:rsidP="007D69EA">
            <w:pPr>
              <w:spacing w:after="0" w:line="240" w:lineRule="auto"/>
              <w:jc w:val="right"/>
              <w:rPr>
                <w:rFonts w:eastAsia="Times New Roman"/>
                <w:color w:val="4F81BD"/>
                <w:sz w:val="20"/>
                <w:szCs w:val="20"/>
                <w:lang w:val="nn-NO" w:eastAsia="nn-NO"/>
              </w:rPr>
            </w:pPr>
            <w:r w:rsidRPr="007D69EA">
              <w:rPr>
                <w:rFonts w:eastAsia="Times New Roman"/>
                <w:color w:val="4F81BD"/>
                <w:sz w:val="20"/>
                <w:szCs w:val="20"/>
                <w:lang w:val="nn-NO" w:eastAsia="nn-NO"/>
              </w:rPr>
              <w:t>24 000</w:t>
            </w:r>
          </w:p>
        </w:tc>
        <w:tc>
          <w:tcPr>
            <w:tcW w:w="1760" w:type="dxa"/>
            <w:tcBorders>
              <w:top w:val="nil"/>
              <w:left w:val="nil"/>
              <w:bottom w:val="single" w:sz="8" w:space="0" w:color="F2F2F2"/>
              <w:right w:val="single" w:sz="8" w:space="0" w:color="auto"/>
            </w:tcBorders>
            <w:shd w:val="clear" w:color="auto" w:fill="auto"/>
            <w:noWrap/>
            <w:vAlign w:val="center"/>
            <w:hideMark/>
          </w:tcPr>
          <w:p w:rsidR="007D69EA" w:rsidRPr="007D69EA" w:rsidRDefault="007D69EA" w:rsidP="007D69EA">
            <w:pPr>
              <w:spacing w:after="0" w:line="240" w:lineRule="auto"/>
              <w:jc w:val="right"/>
              <w:rPr>
                <w:rFonts w:eastAsia="Times New Roman"/>
                <w:color w:val="4F81BD"/>
                <w:sz w:val="20"/>
                <w:szCs w:val="20"/>
                <w:lang w:val="nn-NO" w:eastAsia="nn-NO"/>
              </w:rPr>
            </w:pPr>
            <w:r w:rsidRPr="007D69EA">
              <w:rPr>
                <w:rFonts w:eastAsia="Times New Roman"/>
                <w:color w:val="4F81BD"/>
                <w:sz w:val="20"/>
                <w:szCs w:val="20"/>
                <w:lang w:val="nn-NO" w:eastAsia="nn-NO"/>
              </w:rPr>
              <w:t>24 000</w:t>
            </w:r>
          </w:p>
        </w:tc>
      </w:tr>
      <w:tr w:rsidR="007D69EA" w:rsidRPr="007D69EA" w:rsidTr="007D69EA">
        <w:trPr>
          <w:trHeight w:val="315"/>
        </w:trPr>
        <w:tc>
          <w:tcPr>
            <w:tcW w:w="3960" w:type="dxa"/>
            <w:tcBorders>
              <w:top w:val="nil"/>
              <w:left w:val="single" w:sz="8" w:space="0" w:color="auto"/>
              <w:bottom w:val="single" w:sz="8" w:space="0" w:color="DCE6F1"/>
              <w:right w:val="single" w:sz="8" w:space="0" w:color="auto"/>
            </w:tcBorders>
            <w:shd w:val="clear" w:color="auto" w:fill="auto"/>
            <w:noWrap/>
            <w:vAlign w:val="center"/>
            <w:hideMark/>
          </w:tcPr>
          <w:p w:rsidR="007D69EA" w:rsidRPr="007D69EA" w:rsidRDefault="007D69EA" w:rsidP="007D69EA">
            <w:pPr>
              <w:spacing w:after="0" w:line="240" w:lineRule="auto"/>
              <w:ind w:firstLineChars="100" w:firstLine="200"/>
              <w:rPr>
                <w:rFonts w:eastAsia="Times New Roman"/>
                <w:color w:val="4F81BD"/>
                <w:sz w:val="20"/>
                <w:szCs w:val="20"/>
                <w:lang w:val="nn-NO" w:eastAsia="nn-NO"/>
              </w:rPr>
            </w:pPr>
            <w:r w:rsidRPr="007D69EA">
              <w:rPr>
                <w:rFonts w:eastAsia="Times New Roman"/>
                <w:color w:val="4F81BD"/>
                <w:sz w:val="20"/>
                <w:szCs w:val="20"/>
                <w:lang w:val="nn-NO" w:eastAsia="nn-NO"/>
              </w:rPr>
              <w:t>Internhusleie</w:t>
            </w:r>
          </w:p>
        </w:tc>
        <w:tc>
          <w:tcPr>
            <w:tcW w:w="1840" w:type="dxa"/>
            <w:tcBorders>
              <w:top w:val="nil"/>
              <w:left w:val="nil"/>
              <w:bottom w:val="single" w:sz="8" w:space="0" w:color="F2F2F2"/>
              <w:right w:val="single" w:sz="8" w:space="0" w:color="auto"/>
            </w:tcBorders>
            <w:shd w:val="clear" w:color="auto" w:fill="auto"/>
            <w:noWrap/>
            <w:vAlign w:val="center"/>
            <w:hideMark/>
          </w:tcPr>
          <w:p w:rsidR="007D69EA" w:rsidRPr="007D69EA" w:rsidRDefault="007D69EA" w:rsidP="007D69EA">
            <w:pPr>
              <w:spacing w:after="0" w:line="240" w:lineRule="auto"/>
              <w:jc w:val="right"/>
              <w:rPr>
                <w:rFonts w:eastAsia="Times New Roman"/>
                <w:color w:val="4F81BD"/>
                <w:sz w:val="20"/>
                <w:szCs w:val="20"/>
                <w:lang w:val="nn-NO" w:eastAsia="nn-NO"/>
              </w:rPr>
            </w:pPr>
            <w:r w:rsidRPr="007D69EA">
              <w:rPr>
                <w:rFonts w:eastAsia="Times New Roman"/>
                <w:color w:val="4F81BD"/>
                <w:sz w:val="20"/>
                <w:szCs w:val="20"/>
                <w:lang w:val="nn-NO" w:eastAsia="nn-NO"/>
              </w:rPr>
              <w:t>1 166 484</w:t>
            </w:r>
          </w:p>
        </w:tc>
        <w:tc>
          <w:tcPr>
            <w:tcW w:w="1720" w:type="dxa"/>
            <w:tcBorders>
              <w:top w:val="nil"/>
              <w:left w:val="nil"/>
              <w:bottom w:val="single" w:sz="8" w:space="0" w:color="F2F2F2"/>
              <w:right w:val="single" w:sz="8" w:space="0" w:color="auto"/>
            </w:tcBorders>
            <w:shd w:val="clear" w:color="auto" w:fill="auto"/>
            <w:noWrap/>
            <w:vAlign w:val="center"/>
            <w:hideMark/>
          </w:tcPr>
          <w:p w:rsidR="007D69EA" w:rsidRPr="007D69EA" w:rsidRDefault="007D69EA" w:rsidP="007D69EA">
            <w:pPr>
              <w:spacing w:after="0" w:line="240" w:lineRule="auto"/>
              <w:jc w:val="right"/>
              <w:rPr>
                <w:rFonts w:eastAsia="Times New Roman"/>
                <w:color w:val="4F81BD"/>
                <w:sz w:val="20"/>
                <w:szCs w:val="20"/>
                <w:lang w:val="nn-NO" w:eastAsia="nn-NO"/>
              </w:rPr>
            </w:pPr>
            <w:r w:rsidRPr="007D69EA">
              <w:rPr>
                <w:rFonts w:eastAsia="Times New Roman"/>
                <w:color w:val="4F81BD"/>
                <w:sz w:val="20"/>
                <w:szCs w:val="20"/>
                <w:lang w:val="nn-NO" w:eastAsia="nn-NO"/>
              </w:rPr>
              <w:t>1 442 000</w:t>
            </w:r>
          </w:p>
        </w:tc>
        <w:tc>
          <w:tcPr>
            <w:tcW w:w="1760" w:type="dxa"/>
            <w:tcBorders>
              <w:top w:val="nil"/>
              <w:left w:val="nil"/>
              <w:bottom w:val="single" w:sz="8" w:space="0" w:color="F2F2F2"/>
              <w:right w:val="single" w:sz="8" w:space="0" w:color="auto"/>
            </w:tcBorders>
            <w:shd w:val="clear" w:color="auto" w:fill="auto"/>
            <w:noWrap/>
            <w:vAlign w:val="center"/>
            <w:hideMark/>
          </w:tcPr>
          <w:p w:rsidR="007D69EA" w:rsidRPr="007D69EA" w:rsidRDefault="007D69EA" w:rsidP="007D69EA">
            <w:pPr>
              <w:spacing w:after="0" w:line="240" w:lineRule="auto"/>
              <w:jc w:val="right"/>
              <w:rPr>
                <w:rFonts w:eastAsia="Times New Roman"/>
                <w:color w:val="4F81BD"/>
                <w:sz w:val="20"/>
                <w:szCs w:val="20"/>
                <w:lang w:val="nn-NO" w:eastAsia="nn-NO"/>
              </w:rPr>
            </w:pPr>
            <w:r w:rsidRPr="007D69EA">
              <w:rPr>
                <w:rFonts w:eastAsia="Times New Roman"/>
                <w:color w:val="4F81BD"/>
                <w:sz w:val="20"/>
                <w:szCs w:val="20"/>
                <w:lang w:val="nn-NO" w:eastAsia="nn-NO"/>
              </w:rPr>
              <w:t>1 470 000</w:t>
            </w:r>
          </w:p>
        </w:tc>
      </w:tr>
      <w:tr w:rsidR="007D69EA" w:rsidRPr="007D69EA" w:rsidTr="007D69EA">
        <w:trPr>
          <w:trHeight w:val="315"/>
        </w:trPr>
        <w:tc>
          <w:tcPr>
            <w:tcW w:w="3960" w:type="dxa"/>
            <w:tcBorders>
              <w:top w:val="nil"/>
              <w:left w:val="single" w:sz="8" w:space="0" w:color="auto"/>
              <w:bottom w:val="single" w:sz="8" w:space="0" w:color="DCE6F1"/>
              <w:right w:val="single" w:sz="8" w:space="0" w:color="auto"/>
            </w:tcBorders>
            <w:shd w:val="clear" w:color="auto" w:fill="auto"/>
            <w:noWrap/>
            <w:vAlign w:val="center"/>
            <w:hideMark/>
          </w:tcPr>
          <w:p w:rsidR="007D69EA" w:rsidRPr="007D69EA" w:rsidRDefault="007D69EA" w:rsidP="007D69EA">
            <w:pPr>
              <w:spacing w:after="0" w:line="240" w:lineRule="auto"/>
              <w:rPr>
                <w:rFonts w:eastAsia="Times New Roman"/>
                <w:b/>
                <w:bCs/>
                <w:color w:val="000000"/>
                <w:sz w:val="20"/>
                <w:szCs w:val="20"/>
                <w:lang w:val="nn-NO" w:eastAsia="nn-NO"/>
              </w:rPr>
            </w:pPr>
            <w:r w:rsidRPr="007D69EA">
              <w:rPr>
                <w:rFonts w:eastAsia="Times New Roman"/>
                <w:b/>
                <w:bCs/>
                <w:color w:val="000000"/>
                <w:sz w:val="20"/>
                <w:szCs w:val="20"/>
                <w:lang w:val="nn-NO" w:eastAsia="nn-NO"/>
              </w:rPr>
              <w:t>Sum andre driftstiltak</w:t>
            </w:r>
          </w:p>
        </w:tc>
        <w:tc>
          <w:tcPr>
            <w:tcW w:w="1840" w:type="dxa"/>
            <w:tcBorders>
              <w:top w:val="nil"/>
              <w:left w:val="nil"/>
              <w:bottom w:val="single" w:sz="8" w:space="0" w:color="F2F2F2"/>
              <w:right w:val="single" w:sz="8" w:space="0" w:color="auto"/>
            </w:tcBorders>
            <w:shd w:val="clear" w:color="auto" w:fill="auto"/>
            <w:noWrap/>
            <w:vAlign w:val="center"/>
            <w:hideMark/>
          </w:tcPr>
          <w:p w:rsidR="007D69EA" w:rsidRPr="007D69EA" w:rsidRDefault="007D69EA" w:rsidP="007D69EA">
            <w:pPr>
              <w:spacing w:after="0" w:line="240" w:lineRule="auto"/>
              <w:jc w:val="right"/>
              <w:rPr>
                <w:rFonts w:eastAsia="Times New Roman"/>
                <w:b/>
                <w:bCs/>
                <w:color w:val="000000"/>
                <w:sz w:val="20"/>
                <w:szCs w:val="20"/>
                <w:lang w:val="nn-NO" w:eastAsia="nn-NO"/>
              </w:rPr>
            </w:pPr>
            <w:r w:rsidRPr="007D69EA">
              <w:rPr>
                <w:rFonts w:eastAsia="Times New Roman"/>
                <w:b/>
                <w:bCs/>
                <w:color w:val="000000"/>
                <w:sz w:val="20"/>
                <w:szCs w:val="20"/>
                <w:lang w:val="nn-NO" w:eastAsia="nn-NO"/>
              </w:rPr>
              <w:t>2 429 845</w:t>
            </w:r>
          </w:p>
        </w:tc>
        <w:tc>
          <w:tcPr>
            <w:tcW w:w="1720" w:type="dxa"/>
            <w:tcBorders>
              <w:top w:val="nil"/>
              <w:left w:val="nil"/>
              <w:bottom w:val="single" w:sz="8" w:space="0" w:color="F2F2F2"/>
              <w:right w:val="single" w:sz="8" w:space="0" w:color="auto"/>
            </w:tcBorders>
            <w:shd w:val="clear" w:color="auto" w:fill="auto"/>
            <w:noWrap/>
            <w:vAlign w:val="center"/>
            <w:hideMark/>
          </w:tcPr>
          <w:p w:rsidR="007D69EA" w:rsidRPr="007D69EA" w:rsidRDefault="007D69EA" w:rsidP="007D69EA">
            <w:pPr>
              <w:spacing w:after="0" w:line="240" w:lineRule="auto"/>
              <w:jc w:val="right"/>
              <w:rPr>
                <w:rFonts w:eastAsia="Times New Roman"/>
                <w:b/>
                <w:bCs/>
                <w:color w:val="000000"/>
                <w:sz w:val="20"/>
                <w:szCs w:val="20"/>
                <w:lang w:val="nn-NO" w:eastAsia="nn-NO"/>
              </w:rPr>
            </w:pPr>
            <w:r w:rsidRPr="007D69EA">
              <w:rPr>
                <w:rFonts w:eastAsia="Times New Roman"/>
                <w:b/>
                <w:bCs/>
                <w:color w:val="000000"/>
                <w:sz w:val="20"/>
                <w:szCs w:val="20"/>
                <w:lang w:val="nn-NO" w:eastAsia="nn-NO"/>
              </w:rPr>
              <w:t>2 799 652</w:t>
            </w:r>
          </w:p>
        </w:tc>
        <w:tc>
          <w:tcPr>
            <w:tcW w:w="1760" w:type="dxa"/>
            <w:tcBorders>
              <w:top w:val="nil"/>
              <w:left w:val="nil"/>
              <w:bottom w:val="single" w:sz="8" w:space="0" w:color="F2F2F2"/>
              <w:right w:val="single" w:sz="8" w:space="0" w:color="auto"/>
            </w:tcBorders>
            <w:shd w:val="clear" w:color="auto" w:fill="auto"/>
            <w:noWrap/>
            <w:vAlign w:val="center"/>
            <w:hideMark/>
          </w:tcPr>
          <w:p w:rsidR="007D69EA" w:rsidRPr="007D69EA" w:rsidRDefault="007D69EA" w:rsidP="007D69EA">
            <w:pPr>
              <w:spacing w:after="0" w:line="240" w:lineRule="auto"/>
              <w:jc w:val="right"/>
              <w:rPr>
                <w:rFonts w:eastAsia="Times New Roman"/>
                <w:b/>
                <w:bCs/>
                <w:color w:val="000000"/>
                <w:sz w:val="20"/>
                <w:szCs w:val="20"/>
                <w:lang w:val="nn-NO" w:eastAsia="nn-NO"/>
              </w:rPr>
            </w:pPr>
            <w:r w:rsidRPr="007D69EA">
              <w:rPr>
                <w:rFonts w:eastAsia="Times New Roman"/>
                <w:b/>
                <w:bCs/>
                <w:color w:val="000000"/>
                <w:sz w:val="20"/>
                <w:szCs w:val="20"/>
                <w:lang w:val="nn-NO" w:eastAsia="nn-NO"/>
              </w:rPr>
              <w:t>2 905 000</w:t>
            </w:r>
          </w:p>
        </w:tc>
      </w:tr>
      <w:tr w:rsidR="007D69EA" w:rsidRPr="007D69EA" w:rsidTr="007D69EA">
        <w:trPr>
          <w:trHeight w:val="315"/>
        </w:trPr>
        <w:tc>
          <w:tcPr>
            <w:tcW w:w="3960" w:type="dxa"/>
            <w:tcBorders>
              <w:top w:val="nil"/>
              <w:left w:val="single" w:sz="8" w:space="0" w:color="auto"/>
              <w:bottom w:val="single" w:sz="8" w:space="0" w:color="DCE6F1"/>
              <w:right w:val="single" w:sz="8" w:space="0" w:color="auto"/>
            </w:tcBorders>
            <w:shd w:val="clear" w:color="auto" w:fill="auto"/>
            <w:noWrap/>
            <w:vAlign w:val="center"/>
            <w:hideMark/>
          </w:tcPr>
          <w:p w:rsidR="007D69EA" w:rsidRPr="007D69EA" w:rsidRDefault="007D69EA" w:rsidP="007D69EA">
            <w:pPr>
              <w:spacing w:after="0" w:line="240" w:lineRule="auto"/>
              <w:rPr>
                <w:rFonts w:eastAsia="Times New Roman"/>
                <w:b/>
                <w:bCs/>
                <w:color w:val="000000"/>
                <w:sz w:val="20"/>
                <w:szCs w:val="20"/>
                <w:lang w:val="nn-NO" w:eastAsia="nn-NO"/>
              </w:rPr>
            </w:pPr>
            <w:r w:rsidRPr="007D69EA">
              <w:rPr>
                <w:rFonts w:eastAsia="Times New Roman"/>
                <w:b/>
                <w:bCs/>
                <w:color w:val="000000"/>
                <w:sz w:val="20"/>
                <w:szCs w:val="20"/>
                <w:lang w:val="nn-NO" w:eastAsia="nn-NO"/>
              </w:rPr>
              <w:t>Undervisning og eksamenstiltak</w:t>
            </w:r>
          </w:p>
        </w:tc>
        <w:tc>
          <w:tcPr>
            <w:tcW w:w="1840" w:type="dxa"/>
            <w:tcBorders>
              <w:top w:val="nil"/>
              <w:left w:val="nil"/>
              <w:bottom w:val="single" w:sz="8" w:space="0" w:color="F2F2F2"/>
              <w:right w:val="single" w:sz="8" w:space="0" w:color="auto"/>
            </w:tcBorders>
            <w:shd w:val="clear" w:color="auto" w:fill="auto"/>
            <w:noWrap/>
            <w:vAlign w:val="center"/>
            <w:hideMark/>
          </w:tcPr>
          <w:p w:rsidR="007D69EA" w:rsidRPr="007D69EA" w:rsidRDefault="007D69EA" w:rsidP="007D69EA">
            <w:pPr>
              <w:spacing w:after="0" w:line="240" w:lineRule="auto"/>
              <w:jc w:val="right"/>
              <w:rPr>
                <w:rFonts w:eastAsia="Times New Roman"/>
                <w:b/>
                <w:bCs/>
                <w:color w:val="000000"/>
                <w:sz w:val="20"/>
                <w:szCs w:val="20"/>
                <w:lang w:val="nn-NO" w:eastAsia="nn-NO"/>
              </w:rPr>
            </w:pPr>
            <w:r w:rsidRPr="007D69EA">
              <w:rPr>
                <w:rFonts w:eastAsia="Times New Roman"/>
                <w:b/>
                <w:bCs/>
                <w:color w:val="000000"/>
                <w:sz w:val="20"/>
                <w:szCs w:val="20"/>
                <w:lang w:val="nn-NO" w:eastAsia="nn-NO"/>
              </w:rPr>
              <w:t>151 512</w:t>
            </w:r>
          </w:p>
        </w:tc>
        <w:tc>
          <w:tcPr>
            <w:tcW w:w="1720" w:type="dxa"/>
            <w:tcBorders>
              <w:top w:val="nil"/>
              <w:left w:val="nil"/>
              <w:bottom w:val="single" w:sz="8" w:space="0" w:color="F2F2F2"/>
              <w:right w:val="single" w:sz="8" w:space="0" w:color="auto"/>
            </w:tcBorders>
            <w:shd w:val="clear" w:color="auto" w:fill="auto"/>
            <w:noWrap/>
            <w:vAlign w:val="center"/>
            <w:hideMark/>
          </w:tcPr>
          <w:p w:rsidR="007D69EA" w:rsidRPr="007D69EA" w:rsidRDefault="007D69EA" w:rsidP="007D69EA">
            <w:pPr>
              <w:spacing w:after="0" w:line="240" w:lineRule="auto"/>
              <w:jc w:val="right"/>
              <w:rPr>
                <w:rFonts w:eastAsia="Times New Roman"/>
                <w:b/>
                <w:bCs/>
                <w:color w:val="000000"/>
                <w:sz w:val="20"/>
                <w:szCs w:val="20"/>
                <w:lang w:val="nn-NO" w:eastAsia="nn-NO"/>
              </w:rPr>
            </w:pPr>
            <w:r w:rsidRPr="007D69EA">
              <w:rPr>
                <w:rFonts w:eastAsia="Times New Roman"/>
                <w:b/>
                <w:bCs/>
                <w:color w:val="000000"/>
                <w:sz w:val="20"/>
                <w:szCs w:val="20"/>
                <w:lang w:val="nn-NO" w:eastAsia="nn-NO"/>
              </w:rPr>
              <w:t>177 444</w:t>
            </w:r>
          </w:p>
        </w:tc>
        <w:tc>
          <w:tcPr>
            <w:tcW w:w="1760" w:type="dxa"/>
            <w:tcBorders>
              <w:top w:val="nil"/>
              <w:left w:val="nil"/>
              <w:bottom w:val="single" w:sz="8" w:space="0" w:color="F2F2F2"/>
              <w:right w:val="single" w:sz="8" w:space="0" w:color="auto"/>
            </w:tcBorders>
            <w:shd w:val="clear" w:color="auto" w:fill="auto"/>
            <w:noWrap/>
            <w:vAlign w:val="center"/>
            <w:hideMark/>
          </w:tcPr>
          <w:p w:rsidR="007D69EA" w:rsidRPr="007D69EA" w:rsidRDefault="007D69EA" w:rsidP="007D69EA">
            <w:pPr>
              <w:spacing w:after="0" w:line="240" w:lineRule="auto"/>
              <w:jc w:val="right"/>
              <w:rPr>
                <w:rFonts w:eastAsia="Times New Roman"/>
                <w:b/>
                <w:bCs/>
                <w:color w:val="000000"/>
                <w:sz w:val="20"/>
                <w:szCs w:val="20"/>
                <w:lang w:val="nn-NO" w:eastAsia="nn-NO"/>
              </w:rPr>
            </w:pPr>
            <w:r w:rsidRPr="007D69EA">
              <w:rPr>
                <w:rFonts w:eastAsia="Times New Roman"/>
                <w:b/>
                <w:bCs/>
                <w:color w:val="000000"/>
                <w:sz w:val="20"/>
                <w:szCs w:val="20"/>
                <w:lang w:val="nn-NO" w:eastAsia="nn-NO"/>
              </w:rPr>
              <w:t>180 000</w:t>
            </w:r>
          </w:p>
        </w:tc>
      </w:tr>
      <w:tr w:rsidR="007D69EA" w:rsidRPr="007D69EA" w:rsidTr="007D69EA">
        <w:trPr>
          <w:trHeight w:val="315"/>
        </w:trPr>
        <w:tc>
          <w:tcPr>
            <w:tcW w:w="3960" w:type="dxa"/>
            <w:tcBorders>
              <w:top w:val="nil"/>
              <w:left w:val="single" w:sz="8" w:space="0" w:color="auto"/>
              <w:bottom w:val="single" w:sz="8" w:space="0" w:color="auto"/>
              <w:right w:val="single" w:sz="8" w:space="0" w:color="auto"/>
            </w:tcBorders>
            <w:shd w:val="clear" w:color="000000" w:fill="548DD4"/>
            <w:noWrap/>
            <w:vAlign w:val="center"/>
            <w:hideMark/>
          </w:tcPr>
          <w:p w:rsidR="007D69EA" w:rsidRPr="007D69EA" w:rsidRDefault="007D69EA" w:rsidP="007D69EA">
            <w:pPr>
              <w:spacing w:after="0" w:line="240" w:lineRule="auto"/>
              <w:rPr>
                <w:rFonts w:eastAsia="Times New Roman"/>
                <w:b/>
                <w:bCs/>
                <w:color w:val="000000"/>
                <w:sz w:val="20"/>
                <w:szCs w:val="20"/>
                <w:lang w:val="nn-NO" w:eastAsia="nn-NO"/>
              </w:rPr>
            </w:pPr>
            <w:r w:rsidRPr="007D69EA">
              <w:rPr>
                <w:rFonts w:eastAsia="Times New Roman"/>
                <w:b/>
                <w:bCs/>
                <w:color w:val="000000"/>
                <w:sz w:val="20"/>
                <w:szCs w:val="20"/>
                <w:lang w:val="nn-NO" w:eastAsia="nn-NO"/>
              </w:rPr>
              <w:t>Sum timelønn, drift og investeringer</w:t>
            </w:r>
          </w:p>
        </w:tc>
        <w:tc>
          <w:tcPr>
            <w:tcW w:w="1840" w:type="dxa"/>
            <w:tcBorders>
              <w:top w:val="nil"/>
              <w:left w:val="nil"/>
              <w:bottom w:val="single" w:sz="8" w:space="0" w:color="auto"/>
              <w:right w:val="single" w:sz="8" w:space="0" w:color="auto"/>
            </w:tcBorders>
            <w:shd w:val="clear" w:color="000000" w:fill="548DD4"/>
            <w:noWrap/>
            <w:vAlign w:val="center"/>
            <w:hideMark/>
          </w:tcPr>
          <w:p w:rsidR="007D69EA" w:rsidRPr="007D69EA" w:rsidRDefault="007D69EA" w:rsidP="007D69EA">
            <w:pPr>
              <w:spacing w:after="0" w:line="240" w:lineRule="auto"/>
              <w:jc w:val="right"/>
              <w:rPr>
                <w:rFonts w:eastAsia="Times New Roman"/>
                <w:b/>
                <w:bCs/>
                <w:color w:val="000000"/>
                <w:sz w:val="20"/>
                <w:szCs w:val="20"/>
                <w:lang w:val="nn-NO" w:eastAsia="nn-NO"/>
              </w:rPr>
            </w:pPr>
            <w:r w:rsidRPr="007D69EA">
              <w:rPr>
                <w:rFonts w:eastAsia="Times New Roman"/>
                <w:b/>
                <w:bCs/>
                <w:color w:val="000000"/>
                <w:sz w:val="20"/>
                <w:szCs w:val="20"/>
                <w:lang w:val="nn-NO" w:eastAsia="nn-NO"/>
              </w:rPr>
              <w:t>2 877 433</w:t>
            </w:r>
          </w:p>
        </w:tc>
        <w:tc>
          <w:tcPr>
            <w:tcW w:w="1720" w:type="dxa"/>
            <w:tcBorders>
              <w:top w:val="nil"/>
              <w:left w:val="nil"/>
              <w:bottom w:val="single" w:sz="8" w:space="0" w:color="auto"/>
              <w:right w:val="single" w:sz="8" w:space="0" w:color="auto"/>
            </w:tcBorders>
            <w:shd w:val="clear" w:color="000000" w:fill="548DD4"/>
            <w:noWrap/>
            <w:vAlign w:val="center"/>
            <w:hideMark/>
          </w:tcPr>
          <w:p w:rsidR="007D69EA" w:rsidRPr="007D69EA" w:rsidRDefault="007D69EA" w:rsidP="007248D9">
            <w:pPr>
              <w:spacing w:after="0" w:line="240" w:lineRule="auto"/>
              <w:jc w:val="right"/>
              <w:rPr>
                <w:rFonts w:eastAsia="Times New Roman"/>
                <w:b/>
                <w:bCs/>
                <w:color w:val="000000"/>
                <w:sz w:val="20"/>
                <w:szCs w:val="20"/>
                <w:lang w:val="nn-NO" w:eastAsia="nn-NO"/>
              </w:rPr>
            </w:pPr>
            <w:r w:rsidRPr="007D69EA">
              <w:rPr>
                <w:rFonts w:eastAsia="Times New Roman"/>
                <w:b/>
                <w:bCs/>
                <w:color w:val="000000"/>
                <w:sz w:val="20"/>
                <w:szCs w:val="20"/>
                <w:lang w:val="nn-NO" w:eastAsia="nn-NO"/>
              </w:rPr>
              <w:t>3 452 09</w:t>
            </w:r>
            <w:r w:rsidR="007248D9">
              <w:rPr>
                <w:rFonts w:eastAsia="Times New Roman"/>
                <w:b/>
                <w:bCs/>
                <w:color w:val="000000"/>
                <w:sz w:val="20"/>
                <w:szCs w:val="20"/>
                <w:lang w:val="nn-NO" w:eastAsia="nn-NO"/>
              </w:rPr>
              <w:t>7</w:t>
            </w:r>
          </w:p>
        </w:tc>
        <w:tc>
          <w:tcPr>
            <w:tcW w:w="1760" w:type="dxa"/>
            <w:tcBorders>
              <w:top w:val="nil"/>
              <w:left w:val="nil"/>
              <w:bottom w:val="single" w:sz="8" w:space="0" w:color="auto"/>
              <w:right w:val="single" w:sz="8" w:space="0" w:color="auto"/>
            </w:tcBorders>
            <w:shd w:val="clear" w:color="000000" w:fill="548DD4"/>
            <w:noWrap/>
            <w:vAlign w:val="center"/>
            <w:hideMark/>
          </w:tcPr>
          <w:p w:rsidR="007D69EA" w:rsidRPr="007D69EA" w:rsidRDefault="007248D9" w:rsidP="007D69EA">
            <w:pPr>
              <w:spacing w:after="0" w:line="240" w:lineRule="auto"/>
              <w:jc w:val="right"/>
              <w:rPr>
                <w:rFonts w:eastAsia="Times New Roman"/>
                <w:b/>
                <w:bCs/>
                <w:color w:val="000000"/>
                <w:sz w:val="20"/>
                <w:szCs w:val="20"/>
                <w:lang w:val="nn-NO" w:eastAsia="nn-NO"/>
              </w:rPr>
            </w:pPr>
            <w:r>
              <w:rPr>
                <w:rFonts w:eastAsia="Times New Roman"/>
                <w:b/>
                <w:bCs/>
                <w:color w:val="000000"/>
                <w:sz w:val="20"/>
                <w:szCs w:val="20"/>
                <w:lang w:val="nn-NO" w:eastAsia="nn-NO"/>
              </w:rPr>
              <w:t xml:space="preserve">3 </w:t>
            </w:r>
            <w:r w:rsidR="007D69EA" w:rsidRPr="007D69EA">
              <w:rPr>
                <w:rFonts w:eastAsia="Times New Roman"/>
                <w:b/>
                <w:bCs/>
                <w:color w:val="000000"/>
                <w:sz w:val="20"/>
                <w:szCs w:val="20"/>
                <w:lang w:val="nn-NO" w:eastAsia="nn-NO"/>
              </w:rPr>
              <w:t>6</w:t>
            </w:r>
            <w:r>
              <w:rPr>
                <w:rFonts w:eastAsia="Times New Roman"/>
                <w:b/>
                <w:bCs/>
                <w:color w:val="000000"/>
                <w:sz w:val="20"/>
                <w:szCs w:val="20"/>
                <w:lang w:val="nn-NO" w:eastAsia="nn-NO"/>
              </w:rPr>
              <w:t>0</w:t>
            </w:r>
            <w:r w:rsidR="007D69EA" w:rsidRPr="007D69EA">
              <w:rPr>
                <w:rFonts w:eastAsia="Times New Roman"/>
                <w:b/>
                <w:bCs/>
                <w:color w:val="000000"/>
                <w:sz w:val="20"/>
                <w:szCs w:val="20"/>
                <w:lang w:val="nn-NO" w:eastAsia="nn-NO"/>
              </w:rPr>
              <w:t>0 000</w:t>
            </w:r>
          </w:p>
        </w:tc>
      </w:tr>
    </w:tbl>
    <w:p w:rsidR="00EF5252" w:rsidRDefault="00EF5252" w:rsidP="00EF5252">
      <w:pPr>
        <w:spacing w:after="0"/>
        <w:rPr>
          <w:rFonts w:ascii="Times New Roman" w:hAnsi="Times New Roman"/>
        </w:rPr>
      </w:pPr>
    </w:p>
    <w:p w:rsidR="00CF5F5C" w:rsidRPr="00527382" w:rsidRDefault="00CF5F5C" w:rsidP="00A62683">
      <w:pPr>
        <w:spacing w:after="0"/>
        <w:rPr>
          <w:rFonts w:ascii="Times New Roman" w:hAnsi="Times New Roman"/>
          <w:i/>
        </w:rPr>
      </w:pPr>
    </w:p>
    <w:p w:rsidR="009B4056" w:rsidRPr="0089185E" w:rsidRDefault="00A74E98" w:rsidP="009B4056">
      <w:pPr>
        <w:rPr>
          <w:rFonts w:ascii="Times New Roman" w:hAnsi="Times New Roman"/>
          <w:b/>
          <w:i/>
        </w:rPr>
      </w:pPr>
      <w:r w:rsidRPr="0089185E">
        <w:rPr>
          <w:rFonts w:ascii="Times New Roman" w:hAnsi="Times New Roman"/>
          <w:b/>
          <w:i/>
        </w:rPr>
        <w:t>Eksternfinansierte prosjekter</w:t>
      </w:r>
      <w:r w:rsidR="00B12F4A" w:rsidRPr="0089185E">
        <w:rPr>
          <w:rFonts w:ascii="Times New Roman" w:hAnsi="Times New Roman"/>
          <w:b/>
          <w:i/>
        </w:rPr>
        <w:t>:</w:t>
      </w:r>
    </w:p>
    <w:p w:rsidR="00E7230A" w:rsidRDefault="00E7230A" w:rsidP="00E7230A">
      <w:pPr>
        <w:rPr>
          <w:rFonts w:ascii="Times New Roman" w:hAnsi="Times New Roman"/>
        </w:rPr>
      </w:pPr>
      <w:r>
        <w:rPr>
          <w:rFonts w:ascii="Times New Roman" w:hAnsi="Times New Roman"/>
        </w:rPr>
        <w:t>Eksternfinansierte prosjekter omfatter både rene prosjektrelaterte kostnader og et nettobidrag til TIKs basisfinansierte virksomhet. Nettobidraget består av eksternt frikjøp og ekstern overhead. Eksternt frikjøp betyr at prosjektfinansiør har sagt seg villig til å finansiere</w:t>
      </w:r>
      <w:r w:rsidR="008A0813">
        <w:rPr>
          <w:rFonts w:ascii="Times New Roman" w:hAnsi="Times New Roman"/>
        </w:rPr>
        <w:t xml:space="preserve"> deler av</w:t>
      </w:r>
      <w:r>
        <w:rPr>
          <w:rFonts w:ascii="Times New Roman" w:hAnsi="Times New Roman"/>
        </w:rPr>
        <w:t xml:space="preserve"> lønn</w:t>
      </w:r>
      <w:r w:rsidR="008A0813">
        <w:rPr>
          <w:rFonts w:ascii="Times New Roman" w:hAnsi="Times New Roman"/>
        </w:rPr>
        <w:t>en</w:t>
      </w:r>
      <w:r>
        <w:rPr>
          <w:rFonts w:ascii="Times New Roman" w:hAnsi="Times New Roman"/>
        </w:rPr>
        <w:t xml:space="preserve"> for TIKs ansatte. Ekstern overhead er prosjektmidler satt av til indirekte kostnader som generell administrasjon og drift.</w:t>
      </w:r>
      <w:r w:rsidRPr="00E7230A">
        <w:rPr>
          <w:rFonts w:ascii="Times New Roman" w:hAnsi="Times New Roman"/>
        </w:rPr>
        <w:t xml:space="preserve"> </w:t>
      </w:r>
    </w:p>
    <w:p w:rsidR="007B320B" w:rsidRDefault="007B320B" w:rsidP="00E7230A">
      <w:pPr>
        <w:rPr>
          <w:rFonts w:ascii="Times New Roman" w:hAnsi="Times New Roman"/>
        </w:rPr>
      </w:pPr>
      <w:r>
        <w:rPr>
          <w:rFonts w:ascii="Times New Roman" w:hAnsi="Times New Roman"/>
        </w:rPr>
        <w:t>I tabell 6 vises budsjettert egenandel, intern og ekstern overhead, internt og ekstern frikjøp, samt nettobidrag for nåværende prosjekter i 201</w:t>
      </w:r>
      <w:r w:rsidR="009D0B88">
        <w:rPr>
          <w:rFonts w:ascii="Times New Roman" w:hAnsi="Times New Roman"/>
        </w:rPr>
        <w:t>8</w:t>
      </w:r>
      <w:r>
        <w:rPr>
          <w:rFonts w:ascii="Times New Roman" w:hAnsi="Times New Roman"/>
        </w:rPr>
        <w:t>.</w:t>
      </w:r>
    </w:p>
    <w:p w:rsidR="007B320B" w:rsidRDefault="007B320B" w:rsidP="00E7230A">
      <w:pPr>
        <w:rPr>
          <w:rFonts w:ascii="Times New Roman" w:hAnsi="Times New Roman"/>
        </w:rPr>
      </w:pPr>
      <w:r>
        <w:rPr>
          <w:rFonts w:ascii="Times New Roman" w:hAnsi="Times New Roman"/>
        </w:rPr>
        <w:t>Ekstern overhead er budsjettert til 4 </w:t>
      </w:r>
      <w:r w:rsidR="009D0B88">
        <w:rPr>
          <w:rFonts w:ascii="Times New Roman" w:hAnsi="Times New Roman"/>
        </w:rPr>
        <w:t>012</w:t>
      </w:r>
      <w:r>
        <w:rPr>
          <w:rFonts w:ascii="Times New Roman" w:hAnsi="Times New Roman"/>
        </w:rPr>
        <w:t xml:space="preserve">’, noe som er mer enn tilstrekkelig til å dekke </w:t>
      </w:r>
      <w:r w:rsidR="000D08E9">
        <w:rPr>
          <w:rFonts w:ascii="Times New Roman" w:hAnsi="Times New Roman"/>
        </w:rPr>
        <w:t>kostnadene</w:t>
      </w:r>
      <w:r>
        <w:rPr>
          <w:rFonts w:ascii="Times New Roman" w:hAnsi="Times New Roman"/>
        </w:rPr>
        <w:t xml:space="preserve"> for TIKs administrasjon. </w:t>
      </w:r>
      <w:r w:rsidR="000D08E9">
        <w:rPr>
          <w:rFonts w:ascii="Times New Roman" w:hAnsi="Times New Roman"/>
        </w:rPr>
        <w:t>Personalkostnadene for administrasjonen er beregnet til 2 </w:t>
      </w:r>
      <w:r w:rsidR="009D0B88">
        <w:rPr>
          <w:rFonts w:ascii="Times New Roman" w:hAnsi="Times New Roman"/>
        </w:rPr>
        <w:t>591</w:t>
      </w:r>
      <w:r w:rsidR="000D08E9">
        <w:rPr>
          <w:rFonts w:ascii="Times New Roman" w:hAnsi="Times New Roman"/>
        </w:rPr>
        <w:t>’ for 201</w:t>
      </w:r>
      <w:r w:rsidR="009D0B88">
        <w:rPr>
          <w:rFonts w:ascii="Times New Roman" w:hAnsi="Times New Roman"/>
        </w:rPr>
        <w:t>8</w:t>
      </w:r>
      <w:r w:rsidR="000D08E9">
        <w:rPr>
          <w:rFonts w:ascii="Times New Roman" w:hAnsi="Times New Roman"/>
        </w:rPr>
        <w:t>.</w:t>
      </w:r>
    </w:p>
    <w:p w:rsidR="00C25CCD" w:rsidRDefault="000D08E9" w:rsidP="007A20CF">
      <w:pPr>
        <w:spacing w:after="0"/>
        <w:rPr>
          <w:rFonts w:ascii="Times New Roman" w:hAnsi="Times New Roman"/>
          <w:i/>
        </w:rPr>
      </w:pPr>
      <w:r>
        <w:rPr>
          <w:rFonts w:ascii="Times New Roman" w:hAnsi="Times New Roman"/>
          <w:i/>
        </w:rPr>
        <w:br w:type="page"/>
      </w:r>
      <w:r w:rsidR="00AD730E" w:rsidRPr="00AD730E">
        <w:rPr>
          <w:rFonts w:ascii="Times New Roman" w:hAnsi="Times New Roman"/>
          <w:i/>
        </w:rPr>
        <w:lastRenderedPageBreak/>
        <w:t xml:space="preserve">Tabell </w:t>
      </w:r>
      <w:r w:rsidR="007B320B">
        <w:rPr>
          <w:rFonts w:ascii="Times New Roman" w:hAnsi="Times New Roman"/>
          <w:i/>
        </w:rPr>
        <w:t>6</w:t>
      </w:r>
      <w:r w:rsidR="00AD730E" w:rsidRPr="00AD730E">
        <w:rPr>
          <w:rFonts w:ascii="Times New Roman" w:hAnsi="Times New Roman"/>
          <w:i/>
        </w:rPr>
        <w:t xml:space="preserve">: </w:t>
      </w:r>
      <w:r w:rsidR="007B320B">
        <w:rPr>
          <w:rFonts w:ascii="Times New Roman" w:hAnsi="Times New Roman"/>
          <w:i/>
        </w:rPr>
        <w:t>Detaljert</w:t>
      </w:r>
      <w:r w:rsidR="00505199" w:rsidRPr="00AD730E">
        <w:rPr>
          <w:rFonts w:ascii="Times New Roman" w:hAnsi="Times New Roman"/>
          <w:i/>
        </w:rPr>
        <w:t xml:space="preserve"> nettobidrag </w:t>
      </w:r>
      <w:r w:rsidR="007B320B">
        <w:rPr>
          <w:rFonts w:ascii="Times New Roman" w:hAnsi="Times New Roman"/>
          <w:i/>
        </w:rPr>
        <w:t xml:space="preserve">for </w:t>
      </w:r>
      <w:r w:rsidR="007A20CF" w:rsidRPr="00AD730E">
        <w:rPr>
          <w:rFonts w:ascii="Times New Roman" w:hAnsi="Times New Roman"/>
          <w:i/>
        </w:rPr>
        <w:t>eksternfinans</w:t>
      </w:r>
      <w:r w:rsidR="00E7230A">
        <w:rPr>
          <w:rFonts w:ascii="Times New Roman" w:hAnsi="Times New Roman"/>
          <w:i/>
        </w:rPr>
        <w:t>i</w:t>
      </w:r>
      <w:r w:rsidR="007A20CF" w:rsidRPr="00AD730E">
        <w:rPr>
          <w:rFonts w:ascii="Times New Roman" w:hAnsi="Times New Roman"/>
          <w:i/>
        </w:rPr>
        <w:t>erte</w:t>
      </w:r>
      <w:r w:rsidR="00615190">
        <w:rPr>
          <w:rFonts w:ascii="Times New Roman" w:hAnsi="Times New Roman"/>
          <w:i/>
        </w:rPr>
        <w:t xml:space="preserve"> prosjekter</w:t>
      </w:r>
      <w:r w:rsidR="00505199" w:rsidRPr="00AD730E">
        <w:rPr>
          <w:rFonts w:ascii="Times New Roman" w:hAnsi="Times New Roman"/>
          <w:i/>
        </w:rPr>
        <w:t xml:space="preserve"> i 201</w:t>
      </w:r>
      <w:r w:rsidR="009D0B88">
        <w:rPr>
          <w:rFonts w:ascii="Times New Roman" w:hAnsi="Times New Roman"/>
          <w:i/>
        </w:rPr>
        <w:t>8</w:t>
      </w:r>
      <w:r w:rsidR="00505199" w:rsidRPr="00AD730E">
        <w:rPr>
          <w:rFonts w:ascii="Times New Roman" w:hAnsi="Times New Roman"/>
          <w:i/>
        </w:rPr>
        <w:t xml:space="preserve">. </w:t>
      </w:r>
    </w:p>
    <w:p w:rsidR="007248D9" w:rsidRDefault="007248D9" w:rsidP="007A20CF">
      <w:pPr>
        <w:spacing w:after="0"/>
        <w:rPr>
          <w:rFonts w:ascii="Times New Roman" w:hAnsi="Times New Roman"/>
          <w:i/>
        </w:rPr>
      </w:pPr>
    </w:p>
    <w:tbl>
      <w:tblPr>
        <w:tblW w:w="5000" w:type="pct"/>
        <w:tblCellMar>
          <w:left w:w="70" w:type="dxa"/>
          <w:right w:w="70" w:type="dxa"/>
        </w:tblCellMar>
        <w:tblLook w:val="04A0" w:firstRow="1" w:lastRow="0" w:firstColumn="1" w:lastColumn="0" w:noHBand="0" w:noVBand="1"/>
      </w:tblPr>
      <w:tblGrid>
        <w:gridCol w:w="4078"/>
        <w:gridCol w:w="918"/>
        <w:gridCol w:w="850"/>
        <w:gridCol w:w="850"/>
        <w:gridCol w:w="706"/>
        <w:gridCol w:w="763"/>
        <w:gridCol w:w="1047"/>
      </w:tblGrid>
      <w:tr w:rsidR="001E7536" w:rsidRPr="00536F90" w:rsidTr="00476F03">
        <w:trPr>
          <w:trHeight w:val="600"/>
        </w:trPr>
        <w:tc>
          <w:tcPr>
            <w:tcW w:w="2284" w:type="pct"/>
            <w:tcBorders>
              <w:top w:val="single" w:sz="8" w:space="0" w:color="auto"/>
              <w:left w:val="single" w:sz="8" w:space="0" w:color="auto"/>
              <w:bottom w:val="nil"/>
              <w:right w:val="nil"/>
            </w:tcBorders>
            <w:shd w:val="clear" w:color="000000" w:fill="8DB4E2"/>
            <w:noWrap/>
            <w:vAlign w:val="center"/>
            <w:hideMark/>
          </w:tcPr>
          <w:p w:rsidR="001E7536" w:rsidRPr="00536F90" w:rsidRDefault="001E7536" w:rsidP="00476F03">
            <w:pPr>
              <w:spacing w:after="0" w:line="240" w:lineRule="auto"/>
              <w:rPr>
                <w:rFonts w:eastAsia="Times New Roman"/>
                <w:b/>
                <w:bCs/>
                <w:color w:val="000000"/>
                <w:sz w:val="18"/>
                <w:szCs w:val="18"/>
                <w:lang w:eastAsia="nb-NO"/>
              </w:rPr>
            </w:pPr>
            <w:r w:rsidRPr="00536F90">
              <w:rPr>
                <w:rFonts w:eastAsia="Times New Roman"/>
                <w:b/>
                <w:bCs/>
                <w:color w:val="000000"/>
                <w:sz w:val="18"/>
                <w:szCs w:val="18"/>
                <w:lang w:eastAsia="nb-NO"/>
              </w:rPr>
              <w:t>Forventet nettobidrag 201</w:t>
            </w:r>
            <w:r w:rsidR="009D0B88">
              <w:rPr>
                <w:rFonts w:eastAsia="Times New Roman"/>
                <w:b/>
                <w:bCs/>
                <w:color w:val="000000"/>
                <w:sz w:val="18"/>
                <w:szCs w:val="18"/>
                <w:lang w:eastAsia="nb-NO"/>
              </w:rPr>
              <w:t>8</w:t>
            </w:r>
            <w:r w:rsidRPr="00536F90">
              <w:rPr>
                <w:rFonts w:eastAsia="Times New Roman"/>
                <w:b/>
                <w:bCs/>
                <w:color w:val="000000"/>
                <w:sz w:val="18"/>
                <w:szCs w:val="18"/>
                <w:lang w:eastAsia="nb-NO"/>
              </w:rPr>
              <w:t>:</w:t>
            </w:r>
          </w:p>
        </w:tc>
        <w:tc>
          <w:tcPr>
            <w:tcW w:w="453" w:type="pct"/>
            <w:tcBorders>
              <w:top w:val="single" w:sz="8" w:space="0" w:color="auto"/>
              <w:left w:val="nil"/>
              <w:bottom w:val="nil"/>
              <w:right w:val="nil"/>
            </w:tcBorders>
            <w:shd w:val="clear" w:color="000000" w:fill="8DB4E2"/>
            <w:noWrap/>
            <w:vAlign w:val="center"/>
            <w:hideMark/>
          </w:tcPr>
          <w:p w:rsidR="001E7536" w:rsidRPr="00536F90" w:rsidRDefault="001E7536" w:rsidP="00476F03">
            <w:pPr>
              <w:spacing w:after="0" w:line="240" w:lineRule="auto"/>
              <w:jc w:val="right"/>
              <w:rPr>
                <w:rFonts w:eastAsia="Times New Roman"/>
                <w:b/>
                <w:bCs/>
                <w:color w:val="000000"/>
                <w:sz w:val="18"/>
                <w:szCs w:val="18"/>
                <w:lang w:eastAsia="nb-NO"/>
              </w:rPr>
            </w:pPr>
            <w:r w:rsidRPr="00536F90">
              <w:rPr>
                <w:rFonts w:eastAsia="Times New Roman"/>
                <w:b/>
                <w:bCs/>
                <w:color w:val="000000"/>
                <w:sz w:val="18"/>
                <w:szCs w:val="18"/>
                <w:lang w:eastAsia="nb-NO"/>
              </w:rPr>
              <w:t>Egenandel</w:t>
            </w:r>
          </w:p>
        </w:tc>
        <w:tc>
          <w:tcPr>
            <w:tcW w:w="453" w:type="pct"/>
            <w:tcBorders>
              <w:top w:val="single" w:sz="8" w:space="0" w:color="auto"/>
              <w:left w:val="nil"/>
              <w:bottom w:val="nil"/>
              <w:right w:val="nil"/>
            </w:tcBorders>
            <w:shd w:val="clear" w:color="000000" w:fill="8DB4E2"/>
            <w:vAlign w:val="center"/>
            <w:hideMark/>
          </w:tcPr>
          <w:p w:rsidR="001E7536" w:rsidRPr="00536F90" w:rsidRDefault="001E7536" w:rsidP="00476F03">
            <w:pPr>
              <w:spacing w:after="0" w:line="240" w:lineRule="auto"/>
              <w:jc w:val="right"/>
              <w:rPr>
                <w:rFonts w:eastAsia="Times New Roman"/>
                <w:b/>
                <w:bCs/>
                <w:color w:val="000000"/>
                <w:sz w:val="18"/>
                <w:szCs w:val="18"/>
                <w:lang w:eastAsia="nb-NO"/>
              </w:rPr>
            </w:pPr>
            <w:r w:rsidRPr="00536F90">
              <w:rPr>
                <w:rFonts w:eastAsia="Times New Roman"/>
                <w:b/>
                <w:bCs/>
                <w:color w:val="000000"/>
                <w:sz w:val="18"/>
                <w:szCs w:val="18"/>
                <w:lang w:eastAsia="nb-NO"/>
              </w:rPr>
              <w:t>Intern overhead</w:t>
            </w:r>
          </w:p>
        </w:tc>
        <w:tc>
          <w:tcPr>
            <w:tcW w:w="453" w:type="pct"/>
            <w:tcBorders>
              <w:top w:val="single" w:sz="8" w:space="0" w:color="auto"/>
              <w:left w:val="nil"/>
              <w:bottom w:val="nil"/>
              <w:right w:val="nil"/>
            </w:tcBorders>
            <w:shd w:val="clear" w:color="000000" w:fill="8DB4E2"/>
            <w:vAlign w:val="center"/>
            <w:hideMark/>
          </w:tcPr>
          <w:p w:rsidR="001E7536" w:rsidRPr="00536F90" w:rsidRDefault="001E7536" w:rsidP="00476F03">
            <w:pPr>
              <w:spacing w:after="0" w:line="240" w:lineRule="auto"/>
              <w:jc w:val="right"/>
              <w:rPr>
                <w:rFonts w:eastAsia="Times New Roman"/>
                <w:b/>
                <w:bCs/>
                <w:color w:val="000000"/>
                <w:sz w:val="18"/>
                <w:szCs w:val="18"/>
                <w:lang w:eastAsia="nb-NO"/>
              </w:rPr>
            </w:pPr>
            <w:r w:rsidRPr="00536F90">
              <w:rPr>
                <w:rFonts w:eastAsia="Times New Roman"/>
                <w:b/>
                <w:bCs/>
                <w:color w:val="000000"/>
                <w:sz w:val="18"/>
                <w:szCs w:val="18"/>
                <w:lang w:eastAsia="nb-NO"/>
              </w:rPr>
              <w:t>Ekstern overhead</w:t>
            </w:r>
          </w:p>
        </w:tc>
        <w:tc>
          <w:tcPr>
            <w:tcW w:w="453" w:type="pct"/>
            <w:tcBorders>
              <w:top w:val="single" w:sz="8" w:space="0" w:color="auto"/>
              <w:left w:val="nil"/>
              <w:bottom w:val="nil"/>
              <w:right w:val="nil"/>
            </w:tcBorders>
            <w:shd w:val="clear" w:color="000000" w:fill="8DB4E2"/>
            <w:vAlign w:val="center"/>
            <w:hideMark/>
          </w:tcPr>
          <w:p w:rsidR="001E7536" w:rsidRPr="00536F90" w:rsidRDefault="001E7536" w:rsidP="00476F03">
            <w:pPr>
              <w:spacing w:after="0" w:line="240" w:lineRule="auto"/>
              <w:jc w:val="right"/>
              <w:rPr>
                <w:rFonts w:eastAsia="Times New Roman"/>
                <w:b/>
                <w:bCs/>
                <w:color w:val="000000"/>
                <w:sz w:val="18"/>
                <w:szCs w:val="18"/>
                <w:lang w:eastAsia="nb-NO"/>
              </w:rPr>
            </w:pPr>
            <w:r w:rsidRPr="00536F90">
              <w:rPr>
                <w:rFonts w:eastAsia="Times New Roman"/>
                <w:b/>
                <w:bCs/>
                <w:color w:val="000000"/>
                <w:sz w:val="18"/>
                <w:szCs w:val="18"/>
                <w:lang w:eastAsia="nb-NO"/>
              </w:rPr>
              <w:t>Internt frikjøp</w:t>
            </w:r>
          </w:p>
        </w:tc>
        <w:tc>
          <w:tcPr>
            <w:tcW w:w="453" w:type="pct"/>
            <w:tcBorders>
              <w:top w:val="single" w:sz="8" w:space="0" w:color="auto"/>
              <w:left w:val="nil"/>
              <w:bottom w:val="nil"/>
              <w:right w:val="nil"/>
            </w:tcBorders>
            <w:shd w:val="clear" w:color="000000" w:fill="8DB4E2"/>
            <w:vAlign w:val="center"/>
            <w:hideMark/>
          </w:tcPr>
          <w:p w:rsidR="001E7536" w:rsidRPr="00536F90" w:rsidRDefault="001E7536" w:rsidP="00476F03">
            <w:pPr>
              <w:spacing w:after="0" w:line="240" w:lineRule="auto"/>
              <w:jc w:val="right"/>
              <w:rPr>
                <w:rFonts w:eastAsia="Times New Roman"/>
                <w:b/>
                <w:bCs/>
                <w:color w:val="000000"/>
                <w:sz w:val="18"/>
                <w:szCs w:val="18"/>
                <w:lang w:eastAsia="nb-NO"/>
              </w:rPr>
            </w:pPr>
            <w:r w:rsidRPr="00536F90">
              <w:rPr>
                <w:rFonts w:eastAsia="Times New Roman"/>
                <w:b/>
                <w:bCs/>
                <w:color w:val="000000"/>
                <w:sz w:val="18"/>
                <w:szCs w:val="18"/>
                <w:lang w:eastAsia="nb-NO"/>
              </w:rPr>
              <w:t>Eksternt frikjøp</w:t>
            </w:r>
          </w:p>
        </w:tc>
        <w:tc>
          <w:tcPr>
            <w:tcW w:w="453" w:type="pct"/>
            <w:tcBorders>
              <w:top w:val="single" w:sz="8" w:space="0" w:color="auto"/>
              <w:left w:val="single" w:sz="8" w:space="0" w:color="auto"/>
              <w:bottom w:val="nil"/>
              <w:right w:val="single" w:sz="8" w:space="0" w:color="auto"/>
            </w:tcBorders>
            <w:shd w:val="clear" w:color="000000" w:fill="8DB4E2"/>
            <w:vAlign w:val="center"/>
            <w:hideMark/>
          </w:tcPr>
          <w:p w:rsidR="001E7536" w:rsidRPr="00536F90" w:rsidRDefault="001E7536" w:rsidP="00476F03">
            <w:pPr>
              <w:spacing w:after="0" w:line="240" w:lineRule="auto"/>
              <w:jc w:val="right"/>
              <w:rPr>
                <w:rFonts w:eastAsia="Times New Roman"/>
                <w:b/>
                <w:bCs/>
                <w:color w:val="000000"/>
                <w:sz w:val="18"/>
                <w:szCs w:val="18"/>
                <w:lang w:eastAsia="nb-NO"/>
              </w:rPr>
            </w:pPr>
            <w:r w:rsidRPr="00536F90">
              <w:rPr>
                <w:rFonts w:eastAsia="Times New Roman"/>
                <w:b/>
                <w:bCs/>
                <w:color w:val="000000"/>
                <w:sz w:val="18"/>
                <w:szCs w:val="18"/>
                <w:lang w:eastAsia="nb-NO"/>
              </w:rPr>
              <w:t>Sum Nettobidrag</w:t>
            </w:r>
          </w:p>
        </w:tc>
      </w:tr>
      <w:tr w:rsidR="001E7536" w:rsidRPr="00536F90" w:rsidTr="00476F03">
        <w:trPr>
          <w:trHeight w:val="315"/>
        </w:trPr>
        <w:tc>
          <w:tcPr>
            <w:tcW w:w="2284" w:type="pct"/>
            <w:tcBorders>
              <w:top w:val="single" w:sz="8" w:space="0" w:color="DCE6F1"/>
              <w:left w:val="single" w:sz="8" w:space="0" w:color="auto"/>
              <w:bottom w:val="single" w:sz="8" w:space="0" w:color="DCE6F1"/>
              <w:right w:val="nil"/>
            </w:tcBorders>
            <w:shd w:val="clear" w:color="auto" w:fill="auto"/>
            <w:noWrap/>
            <w:vAlign w:val="center"/>
            <w:hideMark/>
          </w:tcPr>
          <w:p w:rsidR="001E7536" w:rsidRPr="00536F90" w:rsidRDefault="001E7536" w:rsidP="00476F03">
            <w:pPr>
              <w:spacing w:after="0" w:line="240" w:lineRule="auto"/>
              <w:rPr>
                <w:rFonts w:eastAsia="Times New Roman"/>
                <w:b/>
                <w:bCs/>
                <w:color w:val="000000"/>
                <w:sz w:val="18"/>
                <w:szCs w:val="18"/>
                <w:lang w:val="en-US" w:eastAsia="nb-NO"/>
              </w:rPr>
            </w:pPr>
            <w:r w:rsidRPr="00536F90">
              <w:rPr>
                <w:rFonts w:eastAsia="Times New Roman"/>
                <w:b/>
                <w:bCs/>
                <w:color w:val="000000"/>
                <w:sz w:val="18"/>
                <w:szCs w:val="18"/>
                <w:lang w:val="en-US" w:eastAsia="nb-NO"/>
              </w:rPr>
              <w:t>144005 237677/E30 (SIVAC)</w:t>
            </w:r>
          </w:p>
        </w:tc>
        <w:tc>
          <w:tcPr>
            <w:tcW w:w="453" w:type="pct"/>
            <w:tcBorders>
              <w:top w:val="single" w:sz="8" w:space="0" w:color="DCE6F1"/>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-224</w:t>
            </w:r>
          </w:p>
        </w:tc>
        <w:tc>
          <w:tcPr>
            <w:tcW w:w="453" w:type="pct"/>
            <w:tcBorders>
              <w:top w:val="single" w:sz="8" w:space="0" w:color="DCE6F1"/>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224</w:t>
            </w:r>
          </w:p>
        </w:tc>
        <w:tc>
          <w:tcPr>
            <w:tcW w:w="453" w:type="pct"/>
            <w:tcBorders>
              <w:top w:val="single" w:sz="8" w:space="0" w:color="DCE6F1"/>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275</w:t>
            </w:r>
          </w:p>
        </w:tc>
        <w:tc>
          <w:tcPr>
            <w:tcW w:w="453" w:type="pct"/>
            <w:tcBorders>
              <w:top w:val="single" w:sz="8" w:space="0" w:color="DCE6F1"/>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 </w:t>
            </w:r>
          </w:p>
        </w:tc>
        <w:tc>
          <w:tcPr>
            <w:tcW w:w="453" w:type="pct"/>
            <w:tcBorders>
              <w:top w:val="single" w:sz="8" w:space="0" w:color="DCE6F1"/>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179</w:t>
            </w:r>
          </w:p>
        </w:tc>
        <w:tc>
          <w:tcPr>
            <w:tcW w:w="453" w:type="pct"/>
            <w:tcBorders>
              <w:top w:val="single" w:sz="8" w:space="0" w:color="DCE6F1"/>
              <w:left w:val="single" w:sz="8" w:space="0" w:color="auto"/>
              <w:bottom w:val="single" w:sz="8" w:space="0" w:color="DCE6F1"/>
              <w:right w:val="single" w:sz="8" w:space="0" w:color="auto"/>
            </w:tcBorders>
            <w:shd w:val="clear" w:color="auto" w:fill="auto"/>
            <w:noWrap/>
            <w:vAlign w:val="center"/>
            <w:hideMark/>
          </w:tcPr>
          <w:p w:rsidR="001E7536" w:rsidRPr="00536F90" w:rsidRDefault="001E7536" w:rsidP="00476F03">
            <w:pPr>
              <w:spacing w:after="0" w:line="240" w:lineRule="auto"/>
              <w:jc w:val="right"/>
              <w:rPr>
                <w:rFonts w:eastAsia="Times New Roman"/>
                <w:b/>
                <w:bCs/>
                <w:color w:val="000000"/>
                <w:sz w:val="18"/>
                <w:szCs w:val="18"/>
                <w:lang w:eastAsia="nb-NO"/>
              </w:rPr>
            </w:pPr>
            <w:r w:rsidRPr="00536F90">
              <w:rPr>
                <w:rFonts w:eastAsia="Times New Roman"/>
                <w:b/>
                <w:bCs/>
                <w:color w:val="000000"/>
                <w:sz w:val="18"/>
                <w:szCs w:val="18"/>
                <w:lang w:eastAsia="nb-NO"/>
              </w:rPr>
              <w:t>455</w:t>
            </w:r>
          </w:p>
        </w:tc>
      </w:tr>
      <w:tr w:rsidR="001E7536" w:rsidRPr="00536F90" w:rsidTr="00476F03">
        <w:trPr>
          <w:trHeight w:val="315"/>
        </w:trPr>
        <w:tc>
          <w:tcPr>
            <w:tcW w:w="2284" w:type="pct"/>
            <w:tcBorders>
              <w:top w:val="nil"/>
              <w:left w:val="single" w:sz="8" w:space="0" w:color="auto"/>
              <w:bottom w:val="single" w:sz="8" w:space="0" w:color="DCE6F1"/>
              <w:right w:val="nil"/>
            </w:tcBorders>
            <w:shd w:val="clear" w:color="auto" w:fill="auto"/>
            <w:noWrap/>
            <w:vAlign w:val="center"/>
            <w:hideMark/>
          </w:tcPr>
          <w:p w:rsidR="001E7536" w:rsidRPr="00536F90" w:rsidRDefault="001E7536" w:rsidP="00476F03">
            <w:pPr>
              <w:spacing w:after="0" w:line="240" w:lineRule="auto"/>
              <w:rPr>
                <w:rFonts w:eastAsia="Times New Roman"/>
                <w:b/>
                <w:bCs/>
                <w:color w:val="000000"/>
                <w:sz w:val="18"/>
                <w:szCs w:val="18"/>
                <w:lang w:val="en-US" w:eastAsia="nb-NO"/>
              </w:rPr>
            </w:pPr>
            <w:r>
              <w:rPr>
                <w:rFonts w:eastAsia="Times New Roman"/>
                <w:b/>
                <w:bCs/>
                <w:color w:val="000000"/>
                <w:sz w:val="18"/>
                <w:szCs w:val="18"/>
                <w:lang w:val="en-US" w:eastAsia="nb-NO"/>
              </w:rPr>
              <w:t xml:space="preserve">144147 243994/E20 InGrid </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-289</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289</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467</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 </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52</w:t>
            </w:r>
          </w:p>
        </w:tc>
        <w:tc>
          <w:tcPr>
            <w:tcW w:w="453" w:type="pct"/>
            <w:tcBorders>
              <w:top w:val="nil"/>
              <w:left w:val="single" w:sz="8" w:space="0" w:color="auto"/>
              <w:bottom w:val="single" w:sz="8" w:space="0" w:color="DCE6F1"/>
              <w:right w:val="single" w:sz="8" w:space="0" w:color="auto"/>
            </w:tcBorders>
            <w:shd w:val="clear" w:color="auto" w:fill="auto"/>
            <w:noWrap/>
            <w:vAlign w:val="center"/>
            <w:hideMark/>
          </w:tcPr>
          <w:p w:rsidR="001E7536" w:rsidRPr="00536F90" w:rsidRDefault="001E7536" w:rsidP="00476F03">
            <w:pPr>
              <w:spacing w:after="0" w:line="240" w:lineRule="auto"/>
              <w:jc w:val="right"/>
              <w:rPr>
                <w:rFonts w:eastAsia="Times New Roman"/>
                <w:b/>
                <w:bCs/>
                <w:color w:val="000000"/>
                <w:sz w:val="18"/>
                <w:szCs w:val="18"/>
                <w:lang w:eastAsia="nb-NO"/>
              </w:rPr>
            </w:pPr>
            <w:r w:rsidRPr="00536F90">
              <w:rPr>
                <w:rFonts w:eastAsia="Times New Roman"/>
                <w:b/>
                <w:bCs/>
                <w:color w:val="000000"/>
                <w:sz w:val="18"/>
                <w:szCs w:val="18"/>
                <w:lang w:eastAsia="nb-NO"/>
              </w:rPr>
              <w:t>519</w:t>
            </w:r>
          </w:p>
        </w:tc>
      </w:tr>
      <w:tr w:rsidR="001E7536" w:rsidRPr="00536F90" w:rsidTr="00476F03">
        <w:trPr>
          <w:trHeight w:val="315"/>
        </w:trPr>
        <w:tc>
          <w:tcPr>
            <w:tcW w:w="2284" w:type="pct"/>
            <w:tcBorders>
              <w:top w:val="nil"/>
              <w:left w:val="single" w:sz="8" w:space="0" w:color="auto"/>
              <w:bottom w:val="single" w:sz="8" w:space="0" w:color="DCE6F1"/>
              <w:right w:val="nil"/>
            </w:tcBorders>
            <w:shd w:val="clear" w:color="auto" w:fill="auto"/>
            <w:noWrap/>
            <w:vAlign w:val="center"/>
            <w:hideMark/>
          </w:tcPr>
          <w:p w:rsidR="001E7536" w:rsidRPr="00536F90" w:rsidRDefault="001E7536" w:rsidP="00476F03">
            <w:pPr>
              <w:spacing w:after="0" w:line="240" w:lineRule="auto"/>
              <w:rPr>
                <w:rFonts w:eastAsia="Times New Roman"/>
                <w:b/>
                <w:bCs/>
                <w:color w:val="000000"/>
                <w:sz w:val="18"/>
                <w:szCs w:val="18"/>
                <w:lang w:eastAsia="nb-NO"/>
              </w:rPr>
            </w:pPr>
            <w:r w:rsidRPr="00536F90">
              <w:rPr>
                <w:rFonts w:eastAsia="Times New Roman"/>
                <w:b/>
                <w:bCs/>
                <w:color w:val="000000"/>
                <w:sz w:val="18"/>
                <w:szCs w:val="18"/>
                <w:lang w:eastAsia="nb-NO"/>
              </w:rPr>
              <w:t>144194 247921 Responsible innovation</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-842</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692</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377</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150</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276</w:t>
            </w:r>
          </w:p>
        </w:tc>
        <w:tc>
          <w:tcPr>
            <w:tcW w:w="453" w:type="pct"/>
            <w:tcBorders>
              <w:top w:val="nil"/>
              <w:left w:val="single" w:sz="8" w:space="0" w:color="auto"/>
              <w:bottom w:val="single" w:sz="8" w:space="0" w:color="DCE6F1"/>
              <w:right w:val="single" w:sz="8" w:space="0" w:color="auto"/>
            </w:tcBorders>
            <w:shd w:val="clear" w:color="auto" w:fill="auto"/>
            <w:noWrap/>
            <w:vAlign w:val="center"/>
            <w:hideMark/>
          </w:tcPr>
          <w:p w:rsidR="001E7536" w:rsidRPr="00536F90" w:rsidRDefault="001E7536" w:rsidP="00476F03">
            <w:pPr>
              <w:spacing w:after="0" w:line="240" w:lineRule="auto"/>
              <w:jc w:val="right"/>
              <w:rPr>
                <w:rFonts w:eastAsia="Times New Roman"/>
                <w:b/>
                <w:bCs/>
                <w:color w:val="000000"/>
                <w:sz w:val="18"/>
                <w:szCs w:val="18"/>
                <w:lang w:eastAsia="nb-NO"/>
              </w:rPr>
            </w:pPr>
            <w:r w:rsidRPr="00536F90">
              <w:rPr>
                <w:rFonts w:eastAsia="Times New Roman"/>
                <w:b/>
                <w:bCs/>
                <w:color w:val="000000"/>
                <w:sz w:val="18"/>
                <w:szCs w:val="18"/>
                <w:lang w:eastAsia="nb-NO"/>
              </w:rPr>
              <w:t>653</w:t>
            </w:r>
          </w:p>
        </w:tc>
      </w:tr>
      <w:tr w:rsidR="001E7536" w:rsidRPr="00536F90" w:rsidTr="00476F03">
        <w:trPr>
          <w:trHeight w:val="315"/>
        </w:trPr>
        <w:tc>
          <w:tcPr>
            <w:tcW w:w="2284" w:type="pct"/>
            <w:tcBorders>
              <w:top w:val="nil"/>
              <w:left w:val="single" w:sz="8" w:space="0" w:color="auto"/>
              <w:bottom w:val="single" w:sz="8" w:space="0" w:color="DCE6F1"/>
              <w:right w:val="nil"/>
            </w:tcBorders>
            <w:shd w:val="clear" w:color="auto" w:fill="auto"/>
            <w:noWrap/>
            <w:vAlign w:val="center"/>
            <w:hideMark/>
          </w:tcPr>
          <w:p w:rsidR="001E7536" w:rsidRPr="00536F90" w:rsidRDefault="001E7536" w:rsidP="00476F03">
            <w:pPr>
              <w:spacing w:after="0" w:line="240" w:lineRule="auto"/>
              <w:rPr>
                <w:rFonts w:eastAsia="Times New Roman"/>
                <w:b/>
                <w:bCs/>
                <w:color w:val="000000"/>
                <w:sz w:val="18"/>
                <w:szCs w:val="18"/>
                <w:lang w:val="en-US" w:eastAsia="nb-NO"/>
              </w:rPr>
            </w:pPr>
            <w:r w:rsidRPr="00536F90">
              <w:rPr>
                <w:rFonts w:eastAsia="Times New Roman"/>
                <w:b/>
                <w:bCs/>
                <w:color w:val="000000"/>
                <w:sz w:val="18"/>
                <w:szCs w:val="18"/>
                <w:lang w:val="en-US" w:eastAsia="nb-NO"/>
              </w:rPr>
              <w:t xml:space="preserve">144303 256240/O30 OSIRIS </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-1 711</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855</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189</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855</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853</w:t>
            </w:r>
          </w:p>
        </w:tc>
        <w:tc>
          <w:tcPr>
            <w:tcW w:w="453" w:type="pct"/>
            <w:tcBorders>
              <w:top w:val="nil"/>
              <w:left w:val="single" w:sz="8" w:space="0" w:color="auto"/>
              <w:bottom w:val="single" w:sz="8" w:space="0" w:color="DCE6F1"/>
              <w:right w:val="single" w:sz="8" w:space="0" w:color="auto"/>
            </w:tcBorders>
            <w:shd w:val="clear" w:color="auto" w:fill="auto"/>
            <w:noWrap/>
            <w:vAlign w:val="center"/>
            <w:hideMark/>
          </w:tcPr>
          <w:p w:rsidR="001E7536" w:rsidRPr="00536F90" w:rsidRDefault="001E7536" w:rsidP="00476F03">
            <w:pPr>
              <w:spacing w:after="0" w:line="240" w:lineRule="auto"/>
              <w:jc w:val="right"/>
              <w:rPr>
                <w:rFonts w:eastAsia="Times New Roman"/>
                <w:b/>
                <w:bCs/>
                <w:color w:val="000000"/>
                <w:sz w:val="18"/>
                <w:szCs w:val="18"/>
                <w:lang w:eastAsia="nb-NO"/>
              </w:rPr>
            </w:pPr>
            <w:r w:rsidRPr="00536F90">
              <w:rPr>
                <w:rFonts w:eastAsia="Times New Roman"/>
                <w:b/>
                <w:bCs/>
                <w:color w:val="000000"/>
                <w:sz w:val="18"/>
                <w:szCs w:val="18"/>
                <w:lang w:eastAsia="nb-NO"/>
              </w:rPr>
              <w:t>1 043</w:t>
            </w:r>
          </w:p>
        </w:tc>
      </w:tr>
      <w:tr w:rsidR="001E7536" w:rsidRPr="00536F90" w:rsidTr="00476F03">
        <w:trPr>
          <w:trHeight w:val="315"/>
        </w:trPr>
        <w:tc>
          <w:tcPr>
            <w:tcW w:w="2284" w:type="pct"/>
            <w:tcBorders>
              <w:top w:val="nil"/>
              <w:left w:val="single" w:sz="8" w:space="0" w:color="auto"/>
              <w:bottom w:val="single" w:sz="8" w:space="0" w:color="DCE6F1"/>
              <w:right w:val="nil"/>
            </w:tcBorders>
            <w:shd w:val="clear" w:color="auto" w:fill="auto"/>
            <w:noWrap/>
            <w:vAlign w:val="center"/>
            <w:hideMark/>
          </w:tcPr>
          <w:p w:rsidR="001E7536" w:rsidRPr="00536F90" w:rsidRDefault="001E7536" w:rsidP="00476F03">
            <w:pPr>
              <w:spacing w:after="0" w:line="240" w:lineRule="auto"/>
              <w:rPr>
                <w:rFonts w:eastAsia="Times New Roman"/>
                <w:b/>
                <w:bCs/>
                <w:color w:val="000000"/>
                <w:sz w:val="18"/>
                <w:szCs w:val="18"/>
                <w:lang w:eastAsia="nb-NO"/>
              </w:rPr>
            </w:pPr>
            <w:r w:rsidRPr="00536F90">
              <w:rPr>
                <w:rFonts w:eastAsia="Times New Roman"/>
                <w:b/>
                <w:bCs/>
                <w:color w:val="000000"/>
                <w:sz w:val="18"/>
                <w:szCs w:val="18"/>
                <w:lang w:eastAsia="nb-NO"/>
              </w:rPr>
              <w:t>144486 239002/O70 - ReDig</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-133</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133</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120</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 </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409</w:t>
            </w:r>
          </w:p>
        </w:tc>
        <w:tc>
          <w:tcPr>
            <w:tcW w:w="453" w:type="pct"/>
            <w:tcBorders>
              <w:top w:val="nil"/>
              <w:left w:val="single" w:sz="8" w:space="0" w:color="auto"/>
              <w:bottom w:val="single" w:sz="8" w:space="0" w:color="DCE6F1"/>
              <w:right w:val="single" w:sz="8" w:space="0" w:color="auto"/>
            </w:tcBorders>
            <w:shd w:val="clear" w:color="auto" w:fill="auto"/>
            <w:noWrap/>
            <w:vAlign w:val="center"/>
            <w:hideMark/>
          </w:tcPr>
          <w:p w:rsidR="001E7536" w:rsidRPr="00536F90" w:rsidRDefault="001E7536" w:rsidP="00476F03">
            <w:pPr>
              <w:spacing w:after="0" w:line="240" w:lineRule="auto"/>
              <w:jc w:val="right"/>
              <w:rPr>
                <w:rFonts w:eastAsia="Times New Roman"/>
                <w:b/>
                <w:bCs/>
                <w:color w:val="000000"/>
                <w:sz w:val="18"/>
                <w:szCs w:val="18"/>
                <w:lang w:eastAsia="nb-NO"/>
              </w:rPr>
            </w:pPr>
            <w:r w:rsidRPr="00536F90">
              <w:rPr>
                <w:rFonts w:eastAsia="Times New Roman"/>
                <w:b/>
                <w:bCs/>
                <w:color w:val="000000"/>
                <w:sz w:val="18"/>
                <w:szCs w:val="18"/>
                <w:lang w:eastAsia="nb-NO"/>
              </w:rPr>
              <w:t>529</w:t>
            </w:r>
          </w:p>
        </w:tc>
      </w:tr>
      <w:tr w:rsidR="001E7536" w:rsidRPr="00536F90" w:rsidTr="00476F03">
        <w:trPr>
          <w:trHeight w:val="315"/>
        </w:trPr>
        <w:tc>
          <w:tcPr>
            <w:tcW w:w="2284" w:type="pct"/>
            <w:tcBorders>
              <w:top w:val="nil"/>
              <w:left w:val="single" w:sz="8" w:space="0" w:color="auto"/>
              <w:bottom w:val="single" w:sz="8" w:space="0" w:color="DCE6F1"/>
              <w:right w:val="nil"/>
            </w:tcBorders>
            <w:shd w:val="clear" w:color="auto" w:fill="auto"/>
            <w:noWrap/>
            <w:vAlign w:val="center"/>
            <w:hideMark/>
          </w:tcPr>
          <w:p w:rsidR="001E7536" w:rsidRPr="00536F90" w:rsidRDefault="001E7536" w:rsidP="00476F03">
            <w:pPr>
              <w:spacing w:after="0" w:line="240" w:lineRule="auto"/>
              <w:rPr>
                <w:rFonts w:eastAsia="Times New Roman"/>
                <w:b/>
                <w:bCs/>
                <w:color w:val="000000"/>
                <w:sz w:val="18"/>
                <w:szCs w:val="18"/>
                <w:lang w:val="en-US" w:eastAsia="nb-NO"/>
              </w:rPr>
            </w:pPr>
            <w:r w:rsidRPr="00536F90">
              <w:rPr>
                <w:rFonts w:eastAsia="Times New Roman"/>
                <w:b/>
                <w:bCs/>
                <w:color w:val="000000"/>
                <w:sz w:val="18"/>
                <w:szCs w:val="18"/>
                <w:lang w:val="en-US" w:eastAsia="nb-NO"/>
              </w:rPr>
              <w:t xml:space="preserve">144509 267951 ReNewGrowth </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-289</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289</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535</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 </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247</w:t>
            </w:r>
          </w:p>
        </w:tc>
        <w:tc>
          <w:tcPr>
            <w:tcW w:w="453" w:type="pct"/>
            <w:tcBorders>
              <w:top w:val="nil"/>
              <w:left w:val="single" w:sz="8" w:space="0" w:color="auto"/>
              <w:bottom w:val="single" w:sz="8" w:space="0" w:color="DCE6F1"/>
              <w:right w:val="single" w:sz="8" w:space="0" w:color="auto"/>
            </w:tcBorders>
            <w:shd w:val="clear" w:color="auto" w:fill="auto"/>
            <w:noWrap/>
            <w:vAlign w:val="center"/>
            <w:hideMark/>
          </w:tcPr>
          <w:p w:rsidR="001E7536" w:rsidRPr="00536F90" w:rsidRDefault="001E7536" w:rsidP="00476F03">
            <w:pPr>
              <w:spacing w:after="0" w:line="240" w:lineRule="auto"/>
              <w:jc w:val="right"/>
              <w:rPr>
                <w:rFonts w:eastAsia="Times New Roman"/>
                <w:b/>
                <w:bCs/>
                <w:color w:val="000000"/>
                <w:sz w:val="18"/>
                <w:szCs w:val="18"/>
                <w:lang w:eastAsia="nb-NO"/>
              </w:rPr>
            </w:pPr>
            <w:r w:rsidRPr="00536F90">
              <w:rPr>
                <w:rFonts w:eastAsia="Times New Roman"/>
                <w:b/>
                <w:bCs/>
                <w:color w:val="000000"/>
                <w:sz w:val="18"/>
                <w:szCs w:val="18"/>
                <w:lang w:eastAsia="nb-NO"/>
              </w:rPr>
              <w:t>783</w:t>
            </w:r>
          </w:p>
        </w:tc>
      </w:tr>
      <w:tr w:rsidR="001E7536" w:rsidRPr="00536F90" w:rsidTr="00476F03">
        <w:trPr>
          <w:trHeight w:val="315"/>
        </w:trPr>
        <w:tc>
          <w:tcPr>
            <w:tcW w:w="2284" w:type="pct"/>
            <w:tcBorders>
              <w:top w:val="nil"/>
              <w:left w:val="single" w:sz="8" w:space="0" w:color="auto"/>
              <w:bottom w:val="single" w:sz="8" w:space="0" w:color="DCE6F1"/>
              <w:right w:val="nil"/>
            </w:tcBorders>
            <w:shd w:val="clear" w:color="auto" w:fill="auto"/>
            <w:noWrap/>
            <w:vAlign w:val="center"/>
            <w:hideMark/>
          </w:tcPr>
          <w:p w:rsidR="001E7536" w:rsidRPr="00536F90" w:rsidRDefault="001E7536" w:rsidP="00476F03">
            <w:pPr>
              <w:spacing w:after="0" w:line="240" w:lineRule="auto"/>
              <w:rPr>
                <w:rFonts w:eastAsia="Times New Roman"/>
                <w:b/>
                <w:bCs/>
                <w:color w:val="000000"/>
                <w:sz w:val="18"/>
                <w:szCs w:val="18"/>
                <w:lang w:eastAsia="nb-NO"/>
              </w:rPr>
            </w:pPr>
            <w:r w:rsidRPr="00536F90">
              <w:rPr>
                <w:rFonts w:eastAsia="Times New Roman"/>
                <w:b/>
                <w:bCs/>
                <w:color w:val="000000"/>
                <w:sz w:val="18"/>
                <w:szCs w:val="18"/>
                <w:lang w:eastAsia="nb-NO"/>
              </w:rPr>
              <w:t>169999 Budsjettering; prosjektserie 140000 - 169998</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 </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 </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-1 200</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 </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 </w:t>
            </w:r>
          </w:p>
        </w:tc>
        <w:tc>
          <w:tcPr>
            <w:tcW w:w="453" w:type="pct"/>
            <w:tcBorders>
              <w:top w:val="nil"/>
              <w:left w:val="single" w:sz="8" w:space="0" w:color="auto"/>
              <w:bottom w:val="single" w:sz="8" w:space="0" w:color="DCE6F1"/>
              <w:right w:val="single" w:sz="8" w:space="0" w:color="auto"/>
            </w:tcBorders>
            <w:shd w:val="clear" w:color="auto" w:fill="auto"/>
            <w:noWrap/>
            <w:vAlign w:val="center"/>
            <w:hideMark/>
          </w:tcPr>
          <w:p w:rsidR="001E7536" w:rsidRPr="00536F90" w:rsidRDefault="001E7536" w:rsidP="00476F03">
            <w:pPr>
              <w:spacing w:after="0" w:line="240" w:lineRule="auto"/>
              <w:jc w:val="right"/>
              <w:rPr>
                <w:rFonts w:eastAsia="Times New Roman"/>
                <w:b/>
                <w:bCs/>
                <w:color w:val="000000"/>
                <w:sz w:val="18"/>
                <w:szCs w:val="18"/>
                <w:lang w:eastAsia="nb-NO"/>
              </w:rPr>
            </w:pPr>
            <w:r w:rsidRPr="00536F90">
              <w:rPr>
                <w:rFonts w:eastAsia="Times New Roman"/>
                <w:b/>
                <w:bCs/>
                <w:color w:val="000000"/>
                <w:sz w:val="18"/>
                <w:szCs w:val="18"/>
                <w:lang w:eastAsia="nb-NO"/>
              </w:rPr>
              <w:t>-1 200</w:t>
            </w:r>
          </w:p>
        </w:tc>
      </w:tr>
      <w:tr w:rsidR="001E7536" w:rsidRPr="00536F90" w:rsidTr="00476F03">
        <w:trPr>
          <w:trHeight w:val="315"/>
        </w:trPr>
        <w:tc>
          <w:tcPr>
            <w:tcW w:w="2284" w:type="pct"/>
            <w:tcBorders>
              <w:top w:val="nil"/>
              <w:left w:val="single" w:sz="8" w:space="0" w:color="auto"/>
              <w:bottom w:val="single" w:sz="8" w:space="0" w:color="DCE6F1"/>
              <w:right w:val="nil"/>
            </w:tcBorders>
            <w:shd w:val="clear" w:color="auto" w:fill="auto"/>
            <w:noWrap/>
            <w:vAlign w:val="center"/>
            <w:hideMark/>
          </w:tcPr>
          <w:p w:rsidR="001E7536" w:rsidRPr="00536F90" w:rsidRDefault="001E7536" w:rsidP="00476F03">
            <w:pPr>
              <w:spacing w:after="0" w:line="240" w:lineRule="auto"/>
              <w:rPr>
                <w:rFonts w:eastAsia="Times New Roman"/>
                <w:b/>
                <w:bCs/>
                <w:color w:val="000000"/>
                <w:sz w:val="18"/>
                <w:szCs w:val="18"/>
                <w:lang w:eastAsia="nb-NO"/>
              </w:rPr>
            </w:pPr>
            <w:r w:rsidRPr="00536F90">
              <w:rPr>
                <w:rFonts w:eastAsia="Times New Roman"/>
                <w:b/>
                <w:bCs/>
                <w:color w:val="000000"/>
                <w:sz w:val="18"/>
                <w:szCs w:val="18"/>
                <w:lang w:eastAsia="nb-NO"/>
              </w:rPr>
              <w:t>190586 209697 CenSES</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-2 042</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1 110</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 </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941</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53</w:t>
            </w:r>
          </w:p>
        </w:tc>
        <w:tc>
          <w:tcPr>
            <w:tcW w:w="453" w:type="pct"/>
            <w:tcBorders>
              <w:top w:val="nil"/>
              <w:left w:val="single" w:sz="8" w:space="0" w:color="auto"/>
              <w:bottom w:val="single" w:sz="8" w:space="0" w:color="DCE6F1"/>
              <w:right w:val="single" w:sz="8" w:space="0" w:color="auto"/>
            </w:tcBorders>
            <w:shd w:val="clear" w:color="auto" w:fill="auto"/>
            <w:noWrap/>
            <w:vAlign w:val="center"/>
            <w:hideMark/>
          </w:tcPr>
          <w:p w:rsidR="001E7536" w:rsidRPr="00536F90" w:rsidRDefault="001E7536" w:rsidP="00476F03">
            <w:pPr>
              <w:spacing w:after="0" w:line="240" w:lineRule="auto"/>
              <w:jc w:val="right"/>
              <w:rPr>
                <w:rFonts w:eastAsia="Times New Roman"/>
                <w:b/>
                <w:bCs/>
                <w:color w:val="000000"/>
                <w:sz w:val="18"/>
                <w:szCs w:val="18"/>
                <w:lang w:eastAsia="nb-NO"/>
              </w:rPr>
            </w:pPr>
            <w:r w:rsidRPr="00536F90">
              <w:rPr>
                <w:rFonts w:eastAsia="Times New Roman"/>
                <w:b/>
                <w:bCs/>
                <w:color w:val="000000"/>
                <w:sz w:val="18"/>
                <w:szCs w:val="18"/>
                <w:lang w:eastAsia="nb-NO"/>
              </w:rPr>
              <w:t>62</w:t>
            </w:r>
          </w:p>
        </w:tc>
      </w:tr>
      <w:tr w:rsidR="001E7536" w:rsidRPr="00536F90" w:rsidTr="00476F03">
        <w:trPr>
          <w:trHeight w:val="315"/>
        </w:trPr>
        <w:tc>
          <w:tcPr>
            <w:tcW w:w="2284" w:type="pct"/>
            <w:tcBorders>
              <w:top w:val="nil"/>
              <w:left w:val="single" w:sz="8" w:space="0" w:color="auto"/>
              <w:bottom w:val="single" w:sz="8" w:space="0" w:color="DCE6F1"/>
              <w:right w:val="nil"/>
            </w:tcBorders>
            <w:shd w:val="clear" w:color="auto" w:fill="auto"/>
            <w:noWrap/>
            <w:vAlign w:val="center"/>
            <w:hideMark/>
          </w:tcPr>
          <w:p w:rsidR="001E7536" w:rsidRPr="00536F90" w:rsidRDefault="001E7536" w:rsidP="00476F03">
            <w:pPr>
              <w:spacing w:after="0" w:line="240" w:lineRule="auto"/>
              <w:rPr>
                <w:rFonts w:eastAsia="Times New Roman"/>
                <w:b/>
                <w:bCs/>
                <w:color w:val="000000"/>
                <w:sz w:val="18"/>
                <w:szCs w:val="18"/>
                <w:lang w:val="en-US" w:eastAsia="nb-NO"/>
              </w:rPr>
            </w:pPr>
            <w:r w:rsidRPr="00536F90">
              <w:rPr>
                <w:rFonts w:eastAsia="Times New Roman"/>
                <w:b/>
                <w:bCs/>
                <w:color w:val="000000"/>
                <w:sz w:val="18"/>
                <w:szCs w:val="18"/>
                <w:lang w:val="en-US" w:eastAsia="nb-NO"/>
              </w:rPr>
              <w:t>190697 255430 - Transforming</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val="en-US" w:eastAsia="nb-NO"/>
              </w:rPr>
            </w:pPr>
            <w:r w:rsidRPr="00536F90">
              <w:rPr>
                <w:rFonts w:eastAsia="Times New Roman"/>
                <w:color w:val="000000"/>
                <w:sz w:val="18"/>
                <w:szCs w:val="18"/>
                <w:lang w:val="en-US" w:eastAsia="nb-NO"/>
              </w:rPr>
              <w:t> </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val="en-US" w:eastAsia="nb-NO"/>
              </w:rPr>
            </w:pPr>
            <w:r w:rsidRPr="00536F90">
              <w:rPr>
                <w:rFonts w:eastAsia="Times New Roman"/>
                <w:color w:val="000000"/>
                <w:sz w:val="18"/>
                <w:szCs w:val="18"/>
                <w:lang w:val="en-US" w:eastAsia="nb-NO"/>
              </w:rPr>
              <w:t> </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418</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 </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64</w:t>
            </w:r>
          </w:p>
        </w:tc>
        <w:tc>
          <w:tcPr>
            <w:tcW w:w="453" w:type="pct"/>
            <w:tcBorders>
              <w:top w:val="nil"/>
              <w:left w:val="single" w:sz="8" w:space="0" w:color="auto"/>
              <w:bottom w:val="single" w:sz="8" w:space="0" w:color="DCE6F1"/>
              <w:right w:val="single" w:sz="8" w:space="0" w:color="auto"/>
            </w:tcBorders>
            <w:shd w:val="clear" w:color="auto" w:fill="auto"/>
            <w:noWrap/>
            <w:vAlign w:val="center"/>
            <w:hideMark/>
          </w:tcPr>
          <w:p w:rsidR="001E7536" w:rsidRPr="00536F90" w:rsidRDefault="001E7536" w:rsidP="00476F03">
            <w:pPr>
              <w:spacing w:after="0" w:line="240" w:lineRule="auto"/>
              <w:jc w:val="right"/>
              <w:rPr>
                <w:rFonts w:eastAsia="Times New Roman"/>
                <w:b/>
                <w:bCs/>
                <w:color w:val="000000"/>
                <w:sz w:val="18"/>
                <w:szCs w:val="18"/>
                <w:lang w:eastAsia="nb-NO"/>
              </w:rPr>
            </w:pPr>
            <w:r w:rsidRPr="00536F90">
              <w:rPr>
                <w:rFonts w:eastAsia="Times New Roman"/>
                <w:b/>
                <w:bCs/>
                <w:color w:val="000000"/>
                <w:sz w:val="18"/>
                <w:szCs w:val="18"/>
                <w:lang w:eastAsia="nb-NO"/>
              </w:rPr>
              <w:t>482</w:t>
            </w:r>
          </w:p>
        </w:tc>
      </w:tr>
      <w:tr w:rsidR="001E7536" w:rsidRPr="00536F90" w:rsidTr="00476F03">
        <w:trPr>
          <w:trHeight w:val="315"/>
        </w:trPr>
        <w:tc>
          <w:tcPr>
            <w:tcW w:w="2284" w:type="pct"/>
            <w:tcBorders>
              <w:top w:val="nil"/>
              <w:left w:val="single" w:sz="8" w:space="0" w:color="auto"/>
              <w:bottom w:val="single" w:sz="8" w:space="0" w:color="DCE6F1"/>
              <w:right w:val="nil"/>
            </w:tcBorders>
            <w:shd w:val="clear" w:color="auto" w:fill="auto"/>
            <w:noWrap/>
            <w:vAlign w:val="center"/>
            <w:hideMark/>
          </w:tcPr>
          <w:p w:rsidR="001E7536" w:rsidRPr="00536F90" w:rsidRDefault="001E7536" w:rsidP="00476F03">
            <w:pPr>
              <w:spacing w:after="0" w:line="240" w:lineRule="auto"/>
              <w:rPr>
                <w:rFonts w:eastAsia="Times New Roman"/>
                <w:b/>
                <w:bCs/>
                <w:color w:val="000000"/>
                <w:sz w:val="18"/>
                <w:szCs w:val="18"/>
                <w:lang w:val="en-US" w:eastAsia="nb-NO"/>
              </w:rPr>
            </w:pPr>
            <w:r w:rsidRPr="00536F90">
              <w:rPr>
                <w:rFonts w:eastAsia="Times New Roman"/>
                <w:b/>
                <w:bCs/>
                <w:color w:val="000000"/>
                <w:sz w:val="18"/>
                <w:szCs w:val="18"/>
                <w:lang w:val="en-US" w:eastAsia="nb-NO"/>
              </w:rPr>
              <w:t xml:space="preserve">190710 150478 Political Regulation </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-69</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69</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31</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 </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208</w:t>
            </w:r>
          </w:p>
        </w:tc>
        <w:tc>
          <w:tcPr>
            <w:tcW w:w="453" w:type="pct"/>
            <w:tcBorders>
              <w:top w:val="nil"/>
              <w:left w:val="single" w:sz="8" w:space="0" w:color="auto"/>
              <w:bottom w:val="single" w:sz="8" w:space="0" w:color="DCE6F1"/>
              <w:right w:val="single" w:sz="8" w:space="0" w:color="auto"/>
            </w:tcBorders>
            <w:shd w:val="clear" w:color="auto" w:fill="auto"/>
            <w:noWrap/>
            <w:vAlign w:val="center"/>
            <w:hideMark/>
          </w:tcPr>
          <w:p w:rsidR="001E7536" w:rsidRPr="00536F90" w:rsidRDefault="001E7536" w:rsidP="00476F03">
            <w:pPr>
              <w:spacing w:after="0" w:line="240" w:lineRule="auto"/>
              <w:jc w:val="right"/>
              <w:rPr>
                <w:rFonts w:eastAsia="Times New Roman"/>
                <w:b/>
                <w:bCs/>
                <w:color w:val="000000"/>
                <w:sz w:val="18"/>
                <w:szCs w:val="18"/>
                <w:lang w:eastAsia="nb-NO"/>
              </w:rPr>
            </w:pPr>
            <w:r w:rsidRPr="00536F90">
              <w:rPr>
                <w:rFonts w:eastAsia="Times New Roman"/>
                <w:b/>
                <w:bCs/>
                <w:color w:val="000000"/>
                <w:sz w:val="18"/>
                <w:szCs w:val="18"/>
                <w:lang w:eastAsia="nb-NO"/>
              </w:rPr>
              <w:t>239</w:t>
            </w:r>
          </w:p>
        </w:tc>
      </w:tr>
      <w:tr w:rsidR="001E7536" w:rsidRPr="00536F90" w:rsidTr="00476F03">
        <w:trPr>
          <w:trHeight w:val="315"/>
        </w:trPr>
        <w:tc>
          <w:tcPr>
            <w:tcW w:w="2284" w:type="pct"/>
            <w:tcBorders>
              <w:top w:val="nil"/>
              <w:left w:val="single" w:sz="8" w:space="0" w:color="auto"/>
              <w:bottom w:val="single" w:sz="8" w:space="0" w:color="DCE6F1"/>
              <w:right w:val="nil"/>
            </w:tcBorders>
            <w:shd w:val="clear" w:color="auto" w:fill="auto"/>
            <w:noWrap/>
            <w:vAlign w:val="center"/>
            <w:hideMark/>
          </w:tcPr>
          <w:p w:rsidR="001E7536" w:rsidRPr="00536F90" w:rsidRDefault="001E7536" w:rsidP="00476F03">
            <w:pPr>
              <w:spacing w:after="0" w:line="240" w:lineRule="auto"/>
              <w:rPr>
                <w:rFonts w:eastAsia="Times New Roman"/>
                <w:b/>
                <w:bCs/>
                <w:color w:val="000000"/>
                <w:sz w:val="18"/>
                <w:szCs w:val="18"/>
                <w:lang w:eastAsia="nb-NO"/>
              </w:rPr>
            </w:pPr>
            <w:r w:rsidRPr="00536F90">
              <w:rPr>
                <w:rFonts w:eastAsia="Times New Roman"/>
                <w:b/>
                <w:bCs/>
                <w:color w:val="000000"/>
                <w:sz w:val="18"/>
                <w:szCs w:val="18"/>
                <w:lang w:eastAsia="nb-NO"/>
              </w:rPr>
              <w:t>190737 270912 - Infradata</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-32</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32</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50</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 </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160</w:t>
            </w:r>
          </w:p>
        </w:tc>
        <w:tc>
          <w:tcPr>
            <w:tcW w:w="453" w:type="pct"/>
            <w:tcBorders>
              <w:top w:val="nil"/>
              <w:left w:val="single" w:sz="8" w:space="0" w:color="auto"/>
              <w:bottom w:val="single" w:sz="8" w:space="0" w:color="DCE6F1"/>
              <w:right w:val="single" w:sz="8" w:space="0" w:color="auto"/>
            </w:tcBorders>
            <w:shd w:val="clear" w:color="auto" w:fill="auto"/>
            <w:noWrap/>
            <w:vAlign w:val="center"/>
            <w:hideMark/>
          </w:tcPr>
          <w:p w:rsidR="001E7536" w:rsidRPr="00536F90" w:rsidRDefault="001E7536" w:rsidP="00476F03">
            <w:pPr>
              <w:spacing w:after="0" w:line="240" w:lineRule="auto"/>
              <w:jc w:val="right"/>
              <w:rPr>
                <w:rFonts w:eastAsia="Times New Roman"/>
                <w:b/>
                <w:bCs/>
                <w:color w:val="000000"/>
                <w:sz w:val="18"/>
                <w:szCs w:val="18"/>
                <w:lang w:eastAsia="nb-NO"/>
              </w:rPr>
            </w:pPr>
            <w:r w:rsidRPr="00536F90">
              <w:rPr>
                <w:rFonts w:eastAsia="Times New Roman"/>
                <w:b/>
                <w:bCs/>
                <w:color w:val="000000"/>
                <w:sz w:val="18"/>
                <w:szCs w:val="18"/>
                <w:lang w:eastAsia="nb-NO"/>
              </w:rPr>
              <w:t>210</w:t>
            </w:r>
          </w:p>
        </w:tc>
      </w:tr>
      <w:tr w:rsidR="001E7536" w:rsidRPr="00536F90" w:rsidTr="00476F03">
        <w:trPr>
          <w:trHeight w:val="315"/>
        </w:trPr>
        <w:tc>
          <w:tcPr>
            <w:tcW w:w="2284" w:type="pct"/>
            <w:tcBorders>
              <w:top w:val="nil"/>
              <w:left w:val="single" w:sz="8" w:space="0" w:color="auto"/>
              <w:bottom w:val="single" w:sz="8" w:space="0" w:color="DCE6F1"/>
              <w:right w:val="nil"/>
            </w:tcBorders>
            <w:shd w:val="clear" w:color="auto" w:fill="auto"/>
            <w:noWrap/>
            <w:vAlign w:val="center"/>
            <w:hideMark/>
          </w:tcPr>
          <w:p w:rsidR="001E7536" w:rsidRPr="00536F90" w:rsidRDefault="001E7536" w:rsidP="00476F03">
            <w:pPr>
              <w:spacing w:after="0" w:line="240" w:lineRule="auto"/>
              <w:rPr>
                <w:rFonts w:eastAsia="Times New Roman"/>
                <w:b/>
                <w:bCs/>
                <w:color w:val="000000"/>
                <w:sz w:val="18"/>
                <w:szCs w:val="18"/>
                <w:lang w:val="en-US" w:eastAsia="nb-NO"/>
              </w:rPr>
            </w:pPr>
            <w:r w:rsidRPr="00536F90">
              <w:rPr>
                <w:rFonts w:eastAsia="Times New Roman"/>
                <w:b/>
                <w:bCs/>
                <w:color w:val="000000"/>
                <w:sz w:val="18"/>
                <w:szCs w:val="18"/>
                <w:lang w:val="en-US" w:eastAsia="nb-NO"/>
              </w:rPr>
              <w:t>190743 RESPUBLICA - Responsibility</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val="en-US" w:eastAsia="nb-NO"/>
              </w:rPr>
            </w:pPr>
            <w:r w:rsidRPr="00536F90">
              <w:rPr>
                <w:rFonts w:eastAsia="Times New Roman"/>
                <w:color w:val="000000"/>
                <w:sz w:val="18"/>
                <w:szCs w:val="18"/>
                <w:lang w:val="en-US" w:eastAsia="nb-NO"/>
              </w:rPr>
              <w:t> </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val="en-US" w:eastAsia="nb-NO"/>
              </w:rPr>
            </w:pPr>
            <w:r w:rsidRPr="00536F90">
              <w:rPr>
                <w:rFonts w:eastAsia="Times New Roman"/>
                <w:color w:val="000000"/>
                <w:sz w:val="18"/>
                <w:szCs w:val="18"/>
                <w:lang w:val="en-US" w:eastAsia="nb-NO"/>
              </w:rPr>
              <w:t> </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354</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 </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154</w:t>
            </w:r>
          </w:p>
        </w:tc>
        <w:tc>
          <w:tcPr>
            <w:tcW w:w="453" w:type="pct"/>
            <w:tcBorders>
              <w:top w:val="nil"/>
              <w:left w:val="single" w:sz="8" w:space="0" w:color="auto"/>
              <w:bottom w:val="single" w:sz="8" w:space="0" w:color="DCE6F1"/>
              <w:right w:val="single" w:sz="8" w:space="0" w:color="auto"/>
            </w:tcBorders>
            <w:shd w:val="clear" w:color="auto" w:fill="auto"/>
            <w:noWrap/>
            <w:vAlign w:val="center"/>
            <w:hideMark/>
          </w:tcPr>
          <w:p w:rsidR="001E7536" w:rsidRPr="00536F90" w:rsidRDefault="001E7536" w:rsidP="00476F03">
            <w:pPr>
              <w:spacing w:after="0" w:line="240" w:lineRule="auto"/>
              <w:jc w:val="right"/>
              <w:rPr>
                <w:rFonts w:eastAsia="Times New Roman"/>
                <w:b/>
                <w:bCs/>
                <w:color w:val="000000"/>
                <w:sz w:val="18"/>
                <w:szCs w:val="18"/>
                <w:lang w:eastAsia="nb-NO"/>
              </w:rPr>
            </w:pPr>
            <w:r w:rsidRPr="00536F90">
              <w:rPr>
                <w:rFonts w:eastAsia="Times New Roman"/>
                <w:b/>
                <w:bCs/>
                <w:color w:val="000000"/>
                <w:sz w:val="18"/>
                <w:szCs w:val="18"/>
                <w:lang w:eastAsia="nb-NO"/>
              </w:rPr>
              <w:t>508</w:t>
            </w:r>
          </w:p>
        </w:tc>
      </w:tr>
      <w:tr w:rsidR="001E7536" w:rsidRPr="00536F90" w:rsidTr="00476F03">
        <w:trPr>
          <w:trHeight w:val="315"/>
        </w:trPr>
        <w:tc>
          <w:tcPr>
            <w:tcW w:w="2284" w:type="pct"/>
            <w:tcBorders>
              <w:top w:val="nil"/>
              <w:left w:val="single" w:sz="8" w:space="0" w:color="auto"/>
              <w:bottom w:val="single" w:sz="8" w:space="0" w:color="DCE6F1"/>
              <w:right w:val="nil"/>
            </w:tcBorders>
            <w:shd w:val="clear" w:color="auto" w:fill="auto"/>
            <w:noWrap/>
            <w:vAlign w:val="center"/>
            <w:hideMark/>
          </w:tcPr>
          <w:p w:rsidR="001E7536" w:rsidRPr="00536F90" w:rsidRDefault="001E7536" w:rsidP="00476F03">
            <w:pPr>
              <w:spacing w:after="0" w:line="240" w:lineRule="auto"/>
              <w:rPr>
                <w:rFonts w:eastAsia="Times New Roman"/>
                <w:b/>
                <w:bCs/>
                <w:color w:val="000000"/>
                <w:sz w:val="18"/>
                <w:szCs w:val="18"/>
                <w:lang w:eastAsia="nb-NO"/>
              </w:rPr>
            </w:pPr>
            <w:r w:rsidRPr="00536F90">
              <w:rPr>
                <w:rFonts w:eastAsia="Times New Roman"/>
                <w:b/>
                <w:bCs/>
                <w:color w:val="000000"/>
                <w:sz w:val="18"/>
                <w:szCs w:val="18"/>
                <w:lang w:eastAsia="nb-NO"/>
              </w:rPr>
              <w:t>205439 Offentlig-ph.d. (KD)</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 </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 </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190</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 </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 </w:t>
            </w:r>
          </w:p>
        </w:tc>
        <w:tc>
          <w:tcPr>
            <w:tcW w:w="453" w:type="pct"/>
            <w:tcBorders>
              <w:top w:val="nil"/>
              <w:left w:val="single" w:sz="8" w:space="0" w:color="auto"/>
              <w:bottom w:val="single" w:sz="8" w:space="0" w:color="DCE6F1"/>
              <w:right w:val="single" w:sz="8" w:space="0" w:color="auto"/>
            </w:tcBorders>
            <w:shd w:val="clear" w:color="auto" w:fill="auto"/>
            <w:noWrap/>
            <w:vAlign w:val="center"/>
            <w:hideMark/>
          </w:tcPr>
          <w:p w:rsidR="001E7536" w:rsidRPr="00536F90" w:rsidRDefault="001E7536" w:rsidP="00476F03">
            <w:pPr>
              <w:spacing w:after="0" w:line="240" w:lineRule="auto"/>
              <w:jc w:val="right"/>
              <w:rPr>
                <w:rFonts w:eastAsia="Times New Roman"/>
                <w:b/>
                <w:bCs/>
                <w:color w:val="000000"/>
                <w:sz w:val="18"/>
                <w:szCs w:val="18"/>
                <w:lang w:eastAsia="nb-NO"/>
              </w:rPr>
            </w:pPr>
            <w:r w:rsidRPr="00536F90">
              <w:rPr>
                <w:rFonts w:eastAsia="Times New Roman"/>
                <w:b/>
                <w:bCs/>
                <w:color w:val="000000"/>
                <w:sz w:val="18"/>
                <w:szCs w:val="18"/>
                <w:lang w:eastAsia="nb-NO"/>
              </w:rPr>
              <w:t>190</w:t>
            </w:r>
          </w:p>
        </w:tc>
      </w:tr>
      <w:tr w:rsidR="001E7536" w:rsidRPr="00536F90" w:rsidTr="00476F03">
        <w:trPr>
          <w:trHeight w:val="315"/>
        </w:trPr>
        <w:tc>
          <w:tcPr>
            <w:tcW w:w="2284" w:type="pct"/>
            <w:tcBorders>
              <w:top w:val="nil"/>
              <w:left w:val="single" w:sz="8" w:space="0" w:color="auto"/>
              <w:bottom w:val="single" w:sz="8" w:space="0" w:color="DCE6F1"/>
              <w:right w:val="nil"/>
            </w:tcBorders>
            <w:shd w:val="clear" w:color="auto" w:fill="auto"/>
            <w:noWrap/>
            <w:vAlign w:val="center"/>
            <w:hideMark/>
          </w:tcPr>
          <w:p w:rsidR="001E7536" w:rsidRPr="00536F90" w:rsidRDefault="001E7536" w:rsidP="00476F03">
            <w:pPr>
              <w:spacing w:after="0" w:line="240" w:lineRule="auto"/>
              <w:rPr>
                <w:rFonts w:eastAsia="Times New Roman"/>
                <w:b/>
                <w:bCs/>
                <w:color w:val="000000"/>
                <w:sz w:val="18"/>
                <w:szCs w:val="18"/>
                <w:lang w:eastAsia="nb-NO"/>
              </w:rPr>
            </w:pPr>
            <w:r w:rsidRPr="00536F90">
              <w:rPr>
                <w:rFonts w:eastAsia="Times New Roman"/>
                <w:b/>
                <w:bCs/>
                <w:color w:val="000000"/>
                <w:sz w:val="18"/>
                <w:szCs w:val="18"/>
                <w:lang w:eastAsia="nb-NO"/>
              </w:rPr>
              <w:t>205440 Offentlig-ph.d. (KD-Skogen)</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 </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 </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147</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 </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 </w:t>
            </w:r>
          </w:p>
        </w:tc>
        <w:tc>
          <w:tcPr>
            <w:tcW w:w="453" w:type="pct"/>
            <w:tcBorders>
              <w:top w:val="nil"/>
              <w:left w:val="single" w:sz="8" w:space="0" w:color="auto"/>
              <w:bottom w:val="single" w:sz="8" w:space="0" w:color="DCE6F1"/>
              <w:right w:val="single" w:sz="8" w:space="0" w:color="auto"/>
            </w:tcBorders>
            <w:shd w:val="clear" w:color="auto" w:fill="auto"/>
            <w:noWrap/>
            <w:vAlign w:val="center"/>
            <w:hideMark/>
          </w:tcPr>
          <w:p w:rsidR="001E7536" w:rsidRPr="00536F90" w:rsidRDefault="001E7536" w:rsidP="00476F03">
            <w:pPr>
              <w:spacing w:after="0" w:line="240" w:lineRule="auto"/>
              <w:jc w:val="right"/>
              <w:rPr>
                <w:rFonts w:eastAsia="Times New Roman"/>
                <w:b/>
                <w:bCs/>
                <w:color w:val="000000"/>
                <w:sz w:val="18"/>
                <w:szCs w:val="18"/>
                <w:lang w:eastAsia="nb-NO"/>
              </w:rPr>
            </w:pPr>
            <w:r w:rsidRPr="00536F90">
              <w:rPr>
                <w:rFonts w:eastAsia="Times New Roman"/>
                <w:b/>
                <w:bCs/>
                <w:color w:val="000000"/>
                <w:sz w:val="18"/>
                <w:szCs w:val="18"/>
                <w:lang w:eastAsia="nb-NO"/>
              </w:rPr>
              <w:t>147</w:t>
            </w:r>
          </w:p>
        </w:tc>
      </w:tr>
      <w:tr w:rsidR="001E7536" w:rsidRPr="00536F90" w:rsidTr="00476F03">
        <w:trPr>
          <w:trHeight w:val="315"/>
        </w:trPr>
        <w:tc>
          <w:tcPr>
            <w:tcW w:w="2284" w:type="pct"/>
            <w:tcBorders>
              <w:top w:val="nil"/>
              <w:left w:val="single" w:sz="8" w:space="0" w:color="auto"/>
              <w:bottom w:val="single" w:sz="8" w:space="0" w:color="DCE6F1"/>
              <w:right w:val="nil"/>
            </w:tcBorders>
            <w:shd w:val="clear" w:color="auto" w:fill="auto"/>
            <w:noWrap/>
            <w:vAlign w:val="center"/>
            <w:hideMark/>
          </w:tcPr>
          <w:p w:rsidR="001E7536" w:rsidRPr="00536F90" w:rsidRDefault="001E7536" w:rsidP="00476F03">
            <w:pPr>
              <w:spacing w:after="0" w:line="240" w:lineRule="auto"/>
              <w:rPr>
                <w:rFonts w:eastAsia="Times New Roman"/>
                <w:b/>
                <w:bCs/>
                <w:color w:val="000000"/>
                <w:sz w:val="18"/>
                <w:szCs w:val="18"/>
                <w:lang w:eastAsia="nb-NO"/>
              </w:rPr>
            </w:pPr>
            <w:r w:rsidRPr="00536F90">
              <w:rPr>
                <w:rFonts w:eastAsia="Times New Roman"/>
                <w:b/>
                <w:bCs/>
                <w:color w:val="000000"/>
                <w:sz w:val="18"/>
                <w:szCs w:val="18"/>
                <w:lang w:eastAsia="nb-NO"/>
              </w:rPr>
              <w:t>212004 NAV-postdoc OSIRIS</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-139</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139</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182</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 </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 </w:t>
            </w:r>
          </w:p>
        </w:tc>
        <w:tc>
          <w:tcPr>
            <w:tcW w:w="453" w:type="pct"/>
            <w:tcBorders>
              <w:top w:val="nil"/>
              <w:left w:val="single" w:sz="8" w:space="0" w:color="auto"/>
              <w:bottom w:val="single" w:sz="8" w:space="0" w:color="DCE6F1"/>
              <w:right w:val="single" w:sz="8" w:space="0" w:color="auto"/>
            </w:tcBorders>
            <w:shd w:val="clear" w:color="auto" w:fill="auto"/>
            <w:noWrap/>
            <w:vAlign w:val="center"/>
            <w:hideMark/>
          </w:tcPr>
          <w:p w:rsidR="001E7536" w:rsidRPr="00536F90" w:rsidRDefault="001E7536" w:rsidP="00476F03">
            <w:pPr>
              <w:spacing w:after="0" w:line="240" w:lineRule="auto"/>
              <w:jc w:val="right"/>
              <w:rPr>
                <w:rFonts w:eastAsia="Times New Roman"/>
                <w:b/>
                <w:bCs/>
                <w:color w:val="000000"/>
                <w:sz w:val="18"/>
                <w:szCs w:val="18"/>
                <w:lang w:eastAsia="nb-NO"/>
              </w:rPr>
            </w:pPr>
            <w:r w:rsidRPr="00536F90">
              <w:rPr>
                <w:rFonts w:eastAsia="Times New Roman"/>
                <w:b/>
                <w:bCs/>
                <w:color w:val="000000"/>
                <w:sz w:val="18"/>
                <w:szCs w:val="18"/>
                <w:lang w:eastAsia="nb-NO"/>
              </w:rPr>
              <w:t>182</w:t>
            </w:r>
          </w:p>
        </w:tc>
      </w:tr>
      <w:tr w:rsidR="001E7536" w:rsidRPr="00536F90" w:rsidTr="00476F03">
        <w:trPr>
          <w:trHeight w:val="315"/>
        </w:trPr>
        <w:tc>
          <w:tcPr>
            <w:tcW w:w="2284" w:type="pct"/>
            <w:tcBorders>
              <w:top w:val="nil"/>
              <w:left w:val="single" w:sz="8" w:space="0" w:color="auto"/>
              <w:bottom w:val="single" w:sz="8" w:space="0" w:color="DCE6F1"/>
              <w:right w:val="nil"/>
            </w:tcBorders>
            <w:shd w:val="clear" w:color="auto" w:fill="auto"/>
            <w:noWrap/>
            <w:vAlign w:val="center"/>
            <w:hideMark/>
          </w:tcPr>
          <w:p w:rsidR="001E7536" w:rsidRPr="00536F90" w:rsidRDefault="001E7536" w:rsidP="00476F03">
            <w:pPr>
              <w:spacing w:after="0" w:line="240" w:lineRule="auto"/>
              <w:rPr>
                <w:rFonts w:eastAsia="Times New Roman"/>
                <w:b/>
                <w:bCs/>
                <w:color w:val="000000"/>
                <w:sz w:val="18"/>
                <w:szCs w:val="18"/>
                <w:lang w:eastAsia="nb-NO"/>
              </w:rPr>
            </w:pPr>
            <w:r w:rsidRPr="00536F90">
              <w:rPr>
                <w:rFonts w:eastAsia="Times New Roman"/>
                <w:b/>
                <w:bCs/>
                <w:color w:val="000000"/>
                <w:sz w:val="18"/>
                <w:szCs w:val="18"/>
                <w:lang w:eastAsia="nb-NO"/>
              </w:rPr>
              <w:t>219999 Budsjettering; prosjektserie 210000 - 219998</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 </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 </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 </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 </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9</w:t>
            </w:r>
          </w:p>
        </w:tc>
        <w:tc>
          <w:tcPr>
            <w:tcW w:w="453" w:type="pct"/>
            <w:tcBorders>
              <w:top w:val="nil"/>
              <w:left w:val="single" w:sz="8" w:space="0" w:color="auto"/>
              <w:bottom w:val="single" w:sz="8" w:space="0" w:color="DCE6F1"/>
              <w:right w:val="single" w:sz="8" w:space="0" w:color="auto"/>
            </w:tcBorders>
            <w:shd w:val="clear" w:color="auto" w:fill="auto"/>
            <w:noWrap/>
            <w:vAlign w:val="center"/>
            <w:hideMark/>
          </w:tcPr>
          <w:p w:rsidR="001E7536" w:rsidRPr="00536F90" w:rsidRDefault="001E7536" w:rsidP="00476F03">
            <w:pPr>
              <w:spacing w:after="0" w:line="240" w:lineRule="auto"/>
              <w:jc w:val="right"/>
              <w:rPr>
                <w:rFonts w:eastAsia="Times New Roman"/>
                <w:b/>
                <w:bCs/>
                <w:color w:val="000000"/>
                <w:sz w:val="18"/>
                <w:szCs w:val="18"/>
                <w:lang w:eastAsia="nb-NO"/>
              </w:rPr>
            </w:pPr>
            <w:r w:rsidRPr="00536F90">
              <w:rPr>
                <w:rFonts w:eastAsia="Times New Roman"/>
                <w:b/>
                <w:bCs/>
                <w:color w:val="000000"/>
                <w:sz w:val="18"/>
                <w:szCs w:val="18"/>
                <w:lang w:eastAsia="nb-NO"/>
              </w:rPr>
              <w:t>9</w:t>
            </w:r>
          </w:p>
        </w:tc>
      </w:tr>
      <w:tr w:rsidR="001E7536" w:rsidRPr="00536F90" w:rsidTr="00476F03">
        <w:trPr>
          <w:trHeight w:val="315"/>
        </w:trPr>
        <w:tc>
          <w:tcPr>
            <w:tcW w:w="2284" w:type="pct"/>
            <w:tcBorders>
              <w:top w:val="nil"/>
              <w:left w:val="single" w:sz="8" w:space="0" w:color="auto"/>
              <w:bottom w:val="single" w:sz="8" w:space="0" w:color="DCE6F1"/>
              <w:right w:val="nil"/>
            </w:tcBorders>
            <w:shd w:val="clear" w:color="auto" w:fill="auto"/>
            <w:noWrap/>
            <w:vAlign w:val="center"/>
            <w:hideMark/>
          </w:tcPr>
          <w:p w:rsidR="001E7536" w:rsidRPr="00536F90" w:rsidRDefault="001E7536" w:rsidP="00476F03">
            <w:pPr>
              <w:spacing w:after="0" w:line="240" w:lineRule="auto"/>
              <w:rPr>
                <w:rFonts w:eastAsia="Times New Roman"/>
                <w:b/>
                <w:bCs/>
                <w:color w:val="000000"/>
                <w:sz w:val="18"/>
                <w:szCs w:val="18"/>
                <w:lang w:val="en-US" w:eastAsia="nb-NO"/>
              </w:rPr>
            </w:pPr>
            <w:r w:rsidRPr="00536F90">
              <w:rPr>
                <w:rFonts w:eastAsia="Times New Roman"/>
                <w:b/>
                <w:bCs/>
                <w:color w:val="000000"/>
                <w:sz w:val="18"/>
                <w:szCs w:val="18"/>
                <w:lang w:val="en-US" w:eastAsia="nb-NO"/>
              </w:rPr>
              <w:t xml:space="preserve">461305 Sustainable </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-567</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567</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895</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 </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493</w:t>
            </w:r>
          </w:p>
        </w:tc>
        <w:tc>
          <w:tcPr>
            <w:tcW w:w="453" w:type="pct"/>
            <w:tcBorders>
              <w:top w:val="nil"/>
              <w:left w:val="single" w:sz="8" w:space="0" w:color="auto"/>
              <w:bottom w:val="single" w:sz="8" w:space="0" w:color="DCE6F1"/>
              <w:right w:val="single" w:sz="8" w:space="0" w:color="auto"/>
            </w:tcBorders>
            <w:shd w:val="clear" w:color="auto" w:fill="auto"/>
            <w:noWrap/>
            <w:vAlign w:val="center"/>
            <w:hideMark/>
          </w:tcPr>
          <w:p w:rsidR="001E7536" w:rsidRPr="00536F90" w:rsidRDefault="001E7536" w:rsidP="00476F03">
            <w:pPr>
              <w:spacing w:after="0" w:line="240" w:lineRule="auto"/>
              <w:jc w:val="right"/>
              <w:rPr>
                <w:rFonts w:eastAsia="Times New Roman"/>
                <w:b/>
                <w:bCs/>
                <w:color w:val="000000"/>
                <w:sz w:val="18"/>
                <w:szCs w:val="18"/>
                <w:lang w:eastAsia="nb-NO"/>
              </w:rPr>
            </w:pPr>
            <w:r w:rsidRPr="00536F90">
              <w:rPr>
                <w:rFonts w:eastAsia="Times New Roman"/>
                <w:b/>
                <w:bCs/>
                <w:color w:val="000000"/>
                <w:sz w:val="18"/>
                <w:szCs w:val="18"/>
                <w:lang w:eastAsia="nb-NO"/>
              </w:rPr>
              <w:t>1 389</w:t>
            </w:r>
          </w:p>
        </w:tc>
      </w:tr>
      <w:tr w:rsidR="001E7536" w:rsidRPr="00536F90" w:rsidTr="00476F03">
        <w:trPr>
          <w:trHeight w:val="315"/>
        </w:trPr>
        <w:tc>
          <w:tcPr>
            <w:tcW w:w="2284" w:type="pct"/>
            <w:tcBorders>
              <w:top w:val="nil"/>
              <w:left w:val="single" w:sz="8" w:space="0" w:color="auto"/>
              <w:bottom w:val="single" w:sz="8" w:space="0" w:color="DCE6F1"/>
              <w:right w:val="nil"/>
            </w:tcBorders>
            <w:shd w:val="clear" w:color="auto" w:fill="auto"/>
            <w:noWrap/>
            <w:vAlign w:val="center"/>
            <w:hideMark/>
          </w:tcPr>
          <w:p w:rsidR="001E7536" w:rsidRPr="00536F90" w:rsidRDefault="001E7536" w:rsidP="00476F03">
            <w:pPr>
              <w:spacing w:after="0" w:line="240" w:lineRule="auto"/>
              <w:rPr>
                <w:rFonts w:eastAsia="Times New Roman"/>
                <w:b/>
                <w:bCs/>
                <w:color w:val="000000"/>
                <w:sz w:val="18"/>
                <w:szCs w:val="18"/>
                <w:lang w:eastAsia="nb-NO"/>
              </w:rPr>
            </w:pPr>
            <w:r w:rsidRPr="00536F90">
              <w:rPr>
                <w:rFonts w:eastAsia="Times New Roman"/>
                <w:b/>
                <w:bCs/>
                <w:color w:val="000000"/>
                <w:sz w:val="18"/>
                <w:szCs w:val="18"/>
                <w:lang w:eastAsia="nb-NO"/>
              </w:rPr>
              <w:t>461439 268466/E20 - Greenfleet</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-21</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21</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103</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 </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87</w:t>
            </w:r>
          </w:p>
        </w:tc>
        <w:tc>
          <w:tcPr>
            <w:tcW w:w="453" w:type="pct"/>
            <w:tcBorders>
              <w:top w:val="nil"/>
              <w:left w:val="single" w:sz="8" w:space="0" w:color="auto"/>
              <w:bottom w:val="single" w:sz="8" w:space="0" w:color="DCE6F1"/>
              <w:right w:val="single" w:sz="8" w:space="0" w:color="auto"/>
            </w:tcBorders>
            <w:shd w:val="clear" w:color="auto" w:fill="auto"/>
            <w:noWrap/>
            <w:vAlign w:val="center"/>
            <w:hideMark/>
          </w:tcPr>
          <w:p w:rsidR="001E7536" w:rsidRPr="00536F90" w:rsidRDefault="001E7536" w:rsidP="00476F03">
            <w:pPr>
              <w:spacing w:after="0" w:line="240" w:lineRule="auto"/>
              <w:jc w:val="right"/>
              <w:rPr>
                <w:rFonts w:eastAsia="Times New Roman"/>
                <w:b/>
                <w:bCs/>
                <w:color w:val="000000"/>
                <w:sz w:val="18"/>
                <w:szCs w:val="18"/>
                <w:lang w:eastAsia="nb-NO"/>
              </w:rPr>
            </w:pPr>
            <w:r w:rsidRPr="00536F90">
              <w:rPr>
                <w:rFonts w:eastAsia="Times New Roman"/>
                <w:b/>
                <w:bCs/>
                <w:color w:val="000000"/>
                <w:sz w:val="18"/>
                <w:szCs w:val="18"/>
                <w:lang w:eastAsia="nb-NO"/>
              </w:rPr>
              <w:t>190</w:t>
            </w:r>
          </w:p>
        </w:tc>
      </w:tr>
      <w:tr w:rsidR="001E7536" w:rsidRPr="00536F90" w:rsidTr="00476F03">
        <w:trPr>
          <w:trHeight w:val="315"/>
        </w:trPr>
        <w:tc>
          <w:tcPr>
            <w:tcW w:w="2284" w:type="pct"/>
            <w:tcBorders>
              <w:top w:val="nil"/>
              <w:left w:val="single" w:sz="8" w:space="0" w:color="auto"/>
              <w:bottom w:val="single" w:sz="8" w:space="0" w:color="DCE6F1"/>
              <w:right w:val="nil"/>
            </w:tcBorders>
            <w:shd w:val="clear" w:color="auto" w:fill="auto"/>
            <w:noWrap/>
            <w:vAlign w:val="center"/>
            <w:hideMark/>
          </w:tcPr>
          <w:p w:rsidR="001E7536" w:rsidRPr="00536F90" w:rsidRDefault="001E7536" w:rsidP="00476F03">
            <w:pPr>
              <w:spacing w:after="0" w:line="240" w:lineRule="auto"/>
              <w:rPr>
                <w:rFonts w:eastAsia="Times New Roman"/>
                <w:b/>
                <w:bCs/>
                <w:color w:val="000000"/>
                <w:sz w:val="18"/>
                <w:szCs w:val="18"/>
                <w:lang w:val="en-US" w:eastAsia="nb-NO"/>
              </w:rPr>
            </w:pPr>
            <w:r w:rsidRPr="00536F90">
              <w:rPr>
                <w:rFonts w:eastAsia="Times New Roman"/>
                <w:b/>
                <w:bCs/>
                <w:color w:val="000000"/>
                <w:sz w:val="18"/>
                <w:szCs w:val="18"/>
                <w:lang w:val="en-US" w:eastAsia="nb-NO"/>
              </w:rPr>
              <w:t xml:space="preserve">461469 257639 Susoltech FME </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-793</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527</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 </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 </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 </w:t>
            </w:r>
          </w:p>
        </w:tc>
        <w:tc>
          <w:tcPr>
            <w:tcW w:w="453" w:type="pct"/>
            <w:tcBorders>
              <w:top w:val="nil"/>
              <w:left w:val="single" w:sz="8" w:space="0" w:color="auto"/>
              <w:bottom w:val="single" w:sz="8" w:space="0" w:color="DCE6F1"/>
              <w:right w:val="single" w:sz="8" w:space="0" w:color="auto"/>
            </w:tcBorders>
            <w:shd w:val="clear" w:color="auto" w:fill="auto"/>
            <w:noWrap/>
            <w:vAlign w:val="center"/>
            <w:hideMark/>
          </w:tcPr>
          <w:p w:rsidR="001E7536" w:rsidRPr="00536F90" w:rsidRDefault="001E7536" w:rsidP="00476F03">
            <w:pPr>
              <w:spacing w:after="0" w:line="240" w:lineRule="auto"/>
              <w:jc w:val="right"/>
              <w:rPr>
                <w:rFonts w:eastAsia="Times New Roman"/>
                <w:b/>
                <w:bCs/>
                <w:color w:val="000000"/>
                <w:sz w:val="18"/>
                <w:szCs w:val="18"/>
                <w:lang w:eastAsia="nb-NO"/>
              </w:rPr>
            </w:pPr>
            <w:r w:rsidRPr="00536F90">
              <w:rPr>
                <w:rFonts w:eastAsia="Times New Roman"/>
                <w:b/>
                <w:bCs/>
                <w:color w:val="000000"/>
                <w:sz w:val="18"/>
                <w:szCs w:val="18"/>
                <w:lang w:eastAsia="nb-NO"/>
              </w:rPr>
              <w:t>-266</w:t>
            </w:r>
          </w:p>
        </w:tc>
      </w:tr>
      <w:tr w:rsidR="001E7536" w:rsidRPr="00536F90" w:rsidTr="00476F03">
        <w:trPr>
          <w:trHeight w:val="315"/>
        </w:trPr>
        <w:tc>
          <w:tcPr>
            <w:tcW w:w="2284" w:type="pct"/>
            <w:tcBorders>
              <w:top w:val="nil"/>
              <w:left w:val="single" w:sz="8" w:space="0" w:color="auto"/>
              <w:bottom w:val="single" w:sz="8" w:space="0" w:color="DCE6F1"/>
              <w:right w:val="nil"/>
            </w:tcBorders>
            <w:shd w:val="clear" w:color="auto" w:fill="auto"/>
            <w:noWrap/>
            <w:vAlign w:val="center"/>
            <w:hideMark/>
          </w:tcPr>
          <w:p w:rsidR="001E7536" w:rsidRPr="00536F90" w:rsidRDefault="001E7536" w:rsidP="00476F03">
            <w:pPr>
              <w:spacing w:after="0" w:line="240" w:lineRule="auto"/>
              <w:rPr>
                <w:rFonts w:eastAsia="Times New Roman"/>
                <w:b/>
                <w:bCs/>
                <w:color w:val="000000"/>
                <w:sz w:val="18"/>
                <w:szCs w:val="18"/>
                <w:lang w:val="en-US" w:eastAsia="nb-NO"/>
              </w:rPr>
            </w:pPr>
            <w:r w:rsidRPr="00536F90">
              <w:rPr>
                <w:rFonts w:eastAsia="Times New Roman"/>
                <w:b/>
                <w:bCs/>
                <w:color w:val="000000"/>
                <w:sz w:val="18"/>
                <w:szCs w:val="18"/>
                <w:lang w:val="en-US" w:eastAsia="nb-NO"/>
              </w:rPr>
              <w:t xml:space="preserve">651002 645884 Investigating the Impact </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-169</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169</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244</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 </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144</w:t>
            </w:r>
          </w:p>
        </w:tc>
        <w:tc>
          <w:tcPr>
            <w:tcW w:w="453" w:type="pct"/>
            <w:tcBorders>
              <w:top w:val="nil"/>
              <w:left w:val="single" w:sz="8" w:space="0" w:color="auto"/>
              <w:bottom w:val="single" w:sz="8" w:space="0" w:color="DCE6F1"/>
              <w:right w:val="single" w:sz="8" w:space="0" w:color="auto"/>
            </w:tcBorders>
            <w:shd w:val="clear" w:color="auto" w:fill="auto"/>
            <w:noWrap/>
            <w:vAlign w:val="center"/>
            <w:hideMark/>
          </w:tcPr>
          <w:p w:rsidR="001E7536" w:rsidRPr="00536F90" w:rsidRDefault="001E7536" w:rsidP="00476F03">
            <w:pPr>
              <w:spacing w:after="0" w:line="240" w:lineRule="auto"/>
              <w:jc w:val="right"/>
              <w:rPr>
                <w:rFonts w:eastAsia="Times New Roman"/>
                <w:b/>
                <w:bCs/>
                <w:color w:val="000000"/>
                <w:sz w:val="18"/>
                <w:szCs w:val="18"/>
                <w:lang w:eastAsia="nb-NO"/>
              </w:rPr>
            </w:pPr>
            <w:r w:rsidRPr="00536F90">
              <w:rPr>
                <w:rFonts w:eastAsia="Times New Roman"/>
                <w:b/>
                <w:bCs/>
                <w:color w:val="000000"/>
                <w:sz w:val="18"/>
                <w:szCs w:val="18"/>
                <w:lang w:eastAsia="nb-NO"/>
              </w:rPr>
              <w:t>388</w:t>
            </w:r>
          </w:p>
        </w:tc>
      </w:tr>
      <w:tr w:rsidR="001E7536" w:rsidRPr="00536F90" w:rsidTr="00476F03">
        <w:trPr>
          <w:trHeight w:val="315"/>
        </w:trPr>
        <w:tc>
          <w:tcPr>
            <w:tcW w:w="2284" w:type="pct"/>
            <w:tcBorders>
              <w:top w:val="nil"/>
              <w:left w:val="single" w:sz="8" w:space="0" w:color="auto"/>
              <w:bottom w:val="nil"/>
              <w:right w:val="nil"/>
            </w:tcBorders>
            <w:shd w:val="clear" w:color="auto" w:fill="auto"/>
            <w:noWrap/>
            <w:vAlign w:val="center"/>
            <w:hideMark/>
          </w:tcPr>
          <w:p w:rsidR="001E7536" w:rsidRPr="00536F90" w:rsidRDefault="001E7536" w:rsidP="00476F03">
            <w:pPr>
              <w:spacing w:after="0" w:line="240" w:lineRule="auto"/>
              <w:rPr>
                <w:rFonts w:eastAsia="Times New Roman"/>
                <w:b/>
                <w:bCs/>
                <w:color w:val="000000"/>
                <w:sz w:val="18"/>
                <w:szCs w:val="18"/>
                <w:lang w:eastAsia="nb-NO"/>
              </w:rPr>
            </w:pPr>
            <w:r w:rsidRPr="00536F90">
              <w:rPr>
                <w:rFonts w:eastAsia="Times New Roman"/>
                <w:b/>
                <w:bCs/>
                <w:color w:val="000000"/>
                <w:sz w:val="18"/>
                <w:szCs w:val="18"/>
                <w:lang w:eastAsia="nb-NO"/>
              </w:rPr>
              <w:t>651017 Little Tools</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-351</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70</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635</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280</w:t>
            </w:r>
          </w:p>
        </w:tc>
        <w:tc>
          <w:tcPr>
            <w:tcW w:w="453" w:type="pct"/>
            <w:tcBorders>
              <w:top w:val="nil"/>
              <w:left w:val="nil"/>
              <w:bottom w:val="single" w:sz="8" w:space="0" w:color="DCE6F1"/>
              <w:right w:val="nil"/>
            </w:tcBorders>
            <w:shd w:val="clear" w:color="auto" w:fill="auto"/>
            <w:noWrap/>
            <w:vAlign w:val="center"/>
            <w:hideMark/>
          </w:tcPr>
          <w:p w:rsidR="001E7536" w:rsidRPr="00536F90" w:rsidRDefault="001E7536" w:rsidP="00476F03">
            <w:pPr>
              <w:spacing w:after="0" w:line="240" w:lineRule="auto"/>
              <w:jc w:val="right"/>
              <w:rPr>
                <w:rFonts w:eastAsia="Times New Roman"/>
                <w:color w:val="000000"/>
                <w:sz w:val="18"/>
                <w:szCs w:val="18"/>
                <w:lang w:eastAsia="nb-NO"/>
              </w:rPr>
            </w:pPr>
            <w:r w:rsidRPr="00536F90">
              <w:rPr>
                <w:rFonts w:eastAsia="Times New Roman"/>
                <w:color w:val="000000"/>
                <w:sz w:val="18"/>
                <w:szCs w:val="18"/>
                <w:lang w:eastAsia="nb-NO"/>
              </w:rPr>
              <w:t>561</w:t>
            </w:r>
          </w:p>
        </w:tc>
        <w:tc>
          <w:tcPr>
            <w:tcW w:w="453" w:type="pct"/>
            <w:tcBorders>
              <w:top w:val="nil"/>
              <w:left w:val="single" w:sz="8" w:space="0" w:color="auto"/>
              <w:bottom w:val="single" w:sz="8" w:space="0" w:color="DCE6F1"/>
              <w:right w:val="single" w:sz="8" w:space="0" w:color="auto"/>
            </w:tcBorders>
            <w:shd w:val="clear" w:color="auto" w:fill="auto"/>
            <w:noWrap/>
            <w:vAlign w:val="center"/>
            <w:hideMark/>
          </w:tcPr>
          <w:p w:rsidR="001E7536" w:rsidRPr="00536F90" w:rsidRDefault="001E7536" w:rsidP="00476F03">
            <w:pPr>
              <w:spacing w:after="0" w:line="240" w:lineRule="auto"/>
              <w:jc w:val="right"/>
              <w:rPr>
                <w:rFonts w:eastAsia="Times New Roman"/>
                <w:b/>
                <w:bCs/>
                <w:color w:val="000000"/>
                <w:sz w:val="18"/>
                <w:szCs w:val="18"/>
                <w:lang w:eastAsia="nb-NO"/>
              </w:rPr>
            </w:pPr>
            <w:r w:rsidRPr="00536F90">
              <w:rPr>
                <w:rFonts w:eastAsia="Times New Roman"/>
                <w:b/>
                <w:bCs/>
                <w:color w:val="000000"/>
                <w:sz w:val="18"/>
                <w:szCs w:val="18"/>
                <w:lang w:eastAsia="nb-NO"/>
              </w:rPr>
              <w:t>1 196</w:t>
            </w:r>
          </w:p>
        </w:tc>
      </w:tr>
      <w:tr w:rsidR="001E7536" w:rsidRPr="00536F90" w:rsidTr="00476F03">
        <w:trPr>
          <w:trHeight w:val="315"/>
        </w:trPr>
        <w:tc>
          <w:tcPr>
            <w:tcW w:w="2284" w:type="pct"/>
            <w:tcBorders>
              <w:top w:val="single" w:sz="8" w:space="0" w:color="auto"/>
              <w:left w:val="single" w:sz="8" w:space="0" w:color="auto"/>
              <w:bottom w:val="single" w:sz="8" w:space="0" w:color="auto"/>
              <w:right w:val="nil"/>
            </w:tcBorders>
            <w:shd w:val="clear" w:color="auto" w:fill="auto"/>
            <w:noWrap/>
            <w:vAlign w:val="bottom"/>
            <w:hideMark/>
          </w:tcPr>
          <w:p w:rsidR="001E7536" w:rsidRPr="00536F90" w:rsidRDefault="001E7536" w:rsidP="00476F03">
            <w:pPr>
              <w:spacing w:after="0" w:line="240" w:lineRule="auto"/>
              <w:rPr>
                <w:rFonts w:eastAsia="Times New Roman"/>
                <w:b/>
                <w:bCs/>
                <w:color w:val="000000"/>
                <w:lang w:eastAsia="nb-NO"/>
              </w:rPr>
            </w:pPr>
            <w:r w:rsidRPr="00536F90">
              <w:rPr>
                <w:rFonts w:eastAsia="Times New Roman"/>
                <w:b/>
                <w:bCs/>
                <w:color w:val="000000"/>
                <w:lang w:eastAsia="nb-NO"/>
              </w:rPr>
              <w:t>Sum</w:t>
            </w:r>
          </w:p>
        </w:tc>
        <w:tc>
          <w:tcPr>
            <w:tcW w:w="453" w:type="pct"/>
            <w:tcBorders>
              <w:top w:val="single" w:sz="8" w:space="0" w:color="auto"/>
              <w:left w:val="nil"/>
              <w:bottom w:val="single" w:sz="8" w:space="0" w:color="auto"/>
              <w:right w:val="nil"/>
            </w:tcBorders>
            <w:shd w:val="clear" w:color="auto" w:fill="auto"/>
            <w:noWrap/>
            <w:vAlign w:val="bottom"/>
            <w:hideMark/>
          </w:tcPr>
          <w:p w:rsidR="001E7536" w:rsidRPr="00536F90" w:rsidRDefault="001E7536" w:rsidP="00476F03">
            <w:pPr>
              <w:spacing w:after="0" w:line="240" w:lineRule="auto"/>
              <w:jc w:val="right"/>
              <w:rPr>
                <w:rFonts w:eastAsia="Times New Roman"/>
                <w:b/>
                <w:bCs/>
                <w:color w:val="000000"/>
                <w:lang w:eastAsia="nb-NO"/>
              </w:rPr>
            </w:pPr>
            <w:r w:rsidRPr="00536F90">
              <w:rPr>
                <w:rFonts w:eastAsia="Times New Roman"/>
                <w:b/>
                <w:bCs/>
                <w:color w:val="000000"/>
                <w:lang w:eastAsia="nb-NO"/>
              </w:rPr>
              <w:t>-7 671</w:t>
            </w:r>
          </w:p>
        </w:tc>
        <w:tc>
          <w:tcPr>
            <w:tcW w:w="453" w:type="pct"/>
            <w:tcBorders>
              <w:top w:val="single" w:sz="8" w:space="0" w:color="auto"/>
              <w:left w:val="nil"/>
              <w:bottom w:val="single" w:sz="8" w:space="0" w:color="auto"/>
              <w:right w:val="nil"/>
            </w:tcBorders>
            <w:shd w:val="clear" w:color="auto" w:fill="auto"/>
            <w:noWrap/>
            <w:vAlign w:val="bottom"/>
            <w:hideMark/>
          </w:tcPr>
          <w:p w:rsidR="001E7536" w:rsidRPr="00536F90" w:rsidRDefault="001E7536" w:rsidP="00476F03">
            <w:pPr>
              <w:spacing w:after="0" w:line="240" w:lineRule="auto"/>
              <w:jc w:val="right"/>
              <w:rPr>
                <w:rFonts w:eastAsia="Times New Roman"/>
                <w:b/>
                <w:bCs/>
                <w:color w:val="000000"/>
                <w:lang w:eastAsia="nb-NO"/>
              </w:rPr>
            </w:pPr>
            <w:r w:rsidRPr="00536F90">
              <w:rPr>
                <w:rFonts w:eastAsia="Times New Roman"/>
                <w:b/>
                <w:bCs/>
                <w:color w:val="000000"/>
                <w:lang w:eastAsia="nb-NO"/>
              </w:rPr>
              <w:t>5 187</w:t>
            </w:r>
          </w:p>
        </w:tc>
        <w:tc>
          <w:tcPr>
            <w:tcW w:w="453" w:type="pct"/>
            <w:tcBorders>
              <w:top w:val="single" w:sz="8" w:space="0" w:color="auto"/>
              <w:left w:val="nil"/>
              <w:bottom w:val="single" w:sz="8" w:space="0" w:color="auto"/>
              <w:right w:val="nil"/>
            </w:tcBorders>
            <w:shd w:val="clear" w:color="auto" w:fill="auto"/>
            <w:noWrap/>
            <w:vAlign w:val="bottom"/>
            <w:hideMark/>
          </w:tcPr>
          <w:p w:rsidR="001E7536" w:rsidRPr="00536F90" w:rsidRDefault="001E7536" w:rsidP="00476F03">
            <w:pPr>
              <w:spacing w:after="0" w:line="240" w:lineRule="auto"/>
              <w:jc w:val="right"/>
              <w:rPr>
                <w:rFonts w:eastAsia="Times New Roman"/>
                <w:b/>
                <w:bCs/>
                <w:color w:val="000000"/>
                <w:lang w:eastAsia="nb-NO"/>
              </w:rPr>
            </w:pPr>
            <w:r w:rsidRPr="00536F90">
              <w:rPr>
                <w:rFonts w:eastAsia="Times New Roman"/>
                <w:b/>
                <w:bCs/>
                <w:color w:val="000000"/>
                <w:lang w:eastAsia="nb-NO"/>
              </w:rPr>
              <w:t>4 012</w:t>
            </w:r>
          </w:p>
        </w:tc>
        <w:tc>
          <w:tcPr>
            <w:tcW w:w="453" w:type="pct"/>
            <w:tcBorders>
              <w:top w:val="single" w:sz="8" w:space="0" w:color="auto"/>
              <w:left w:val="nil"/>
              <w:bottom w:val="single" w:sz="8" w:space="0" w:color="auto"/>
              <w:right w:val="nil"/>
            </w:tcBorders>
            <w:shd w:val="clear" w:color="auto" w:fill="auto"/>
            <w:noWrap/>
            <w:vAlign w:val="bottom"/>
            <w:hideMark/>
          </w:tcPr>
          <w:p w:rsidR="001E7536" w:rsidRPr="00536F90" w:rsidRDefault="001E7536" w:rsidP="00476F03">
            <w:pPr>
              <w:spacing w:after="0" w:line="240" w:lineRule="auto"/>
              <w:jc w:val="right"/>
              <w:rPr>
                <w:rFonts w:eastAsia="Times New Roman"/>
                <w:b/>
                <w:bCs/>
                <w:color w:val="000000"/>
                <w:lang w:eastAsia="nb-NO"/>
              </w:rPr>
            </w:pPr>
            <w:r w:rsidRPr="00536F90">
              <w:rPr>
                <w:rFonts w:eastAsia="Times New Roman"/>
                <w:b/>
                <w:bCs/>
                <w:color w:val="000000"/>
                <w:lang w:eastAsia="nb-NO"/>
              </w:rPr>
              <w:t>2 227</w:t>
            </w:r>
          </w:p>
        </w:tc>
        <w:tc>
          <w:tcPr>
            <w:tcW w:w="453" w:type="pct"/>
            <w:tcBorders>
              <w:top w:val="single" w:sz="8" w:space="0" w:color="auto"/>
              <w:left w:val="nil"/>
              <w:bottom w:val="single" w:sz="8" w:space="0" w:color="auto"/>
              <w:right w:val="nil"/>
            </w:tcBorders>
            <w:shd w:val="clear" w:color="auto" w:fill="auto"/>
            <w:noWrap/>
            <w:vAlign w:val="bottom"/>
            <w:hideMark/>
          </w:tcPr>
          <w:p w:rsidR="001E7536" w:rsidRPr="00536F90" w:rsidRDefault="001E7536" w:rsidP="00476F03">
            <w:pPr>
              <w:spacing w:after="0" w:line="240" w:lineRule="auto"/>
              <w:jc w:val="right"/>
              <w:rPr>
                <w:rFonts w:eastAsia="Times New Roman"/>
                <w:b/>
                <w:bCs/>
                <w:color w:val="000000"/>
                <w:lang w:eastAsia="nb-NO"/>
              </w:rPr>
            </w:pPr>
            <w:r w:rsidRPr="00536F90">
              <w:rPr>
                <w:rFonts w:eastAsia="Times New Roman"/>
                <w:b/>
                <w:bCs/>
                <w:color w:val="000000"/>
                <w:lang w:eastAsia="nb-NO"/>
              </w:rPr>
              <w:t>3 950</w:t>
            </w:r>
          </w:p>
        </w:tc>
        <w:tc>
          <w:tcPr>
            <w:tcW w:w="453"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rsidR="001E7536" w:rsidRPr="00536F90" w:rsidRDefault="001E7536" w:rsidP="00476F03">
            <w:pPr>
              <w:spacing w:after="0" w:line="240" w:lineRule="auto"/>
              <w:jc w:val="right"/>
              <w:rPr>
                <w:rFonts w:eastAsia="Times New Roman"/>
                <w:b/>
                <w:bCs/>
                <w:color w:val="000000"/>
                <w:lang w:eastAsia="nb-NO"/>
              </w:rPr>
            </w:pPr>
            <w:r w:rsidRPr="00536F90">
              <w:rPr>
                <w:rFonts w:eastAsia="Times New Roman"/>
                <w:b/>
                <w:bCs/>
                <w:color w:val="000000"/>
                <w:lang w:eastAsia="nb-NO"/>
              </w:rPr>
              <w:t>7 705</w:t>
            </w:r>
          </w:p>
        </w:tc>
      </w:tr>
    </w:tbl>
    <w:p w:rsidR="000D08E9" w:rsidRPr="00D25C32" w:rsidRDefault="00AE580B" w:rsidP="00D25C32">
      <w:pPr>
        <w:spacing w:after="100" w:afterAutospacing="1" w:line="240" w:lineRule="auto"/>
        <w:rPr>
          <w:rFonts w:ascii="Times New Roman" w:hAnsi="Times New Roman"/>
          <w:sz w:val="16"/>
          <w:szCs w:val="16"/>
        </w:rPr>
      </w:pPr>
      <w:r w:rsidRPr="0089185E">
        <w:rPr>
          <w:rFonts w:ascii="Times New Roman" w:hAnsi="Times New Roman"/>
          <w:b/>
          <w:sz w:val="16"/>
          <w:szCs w:val="16"/>
        </w:rPr>
        <w:t>*</w:t>
      </w:r>
      <w:r w:rsidRPr="0089185E">
        <w:rPr>
          <w:rFonts w:ascii="Times New Roman" w:hAnsi="Times New Roman"/>
          <w:sz w:val="16"/>
          <w:szCs w:val="16"/>
        </w:rPr>
        <w:t>Negativt nettobidrag for CenSES dekkes av forskningssatsningsbevilgning fra basis på 500’</w:t>
      </w:r>
      <w:r w:rsidR="0089185E">
        <w:rPr>
          <w:rFonts w:ascii="Times New Roman" w:hAnsi="Times New Roman"/>
          <w:sz w:val="16"/>
          <w:szCs w:val="16"/>
        </w:rPr>
        <w:t>, se tabell 2</w:t>
      </w:r>
      <w:r w:rsidR="00D25C32">
        <w:rPr>
          <w:rFonts w:ascii="Times New Roman" w:hAnsi="Times New Roman"/>
          <w:sz w:val="16"/>
          <w:szCs w:val="16"/>
        </w:rPr>
        <w:t>.</w:t>
      </w:r>
    </w:p>
    <w:p w:rsidR="00AC76FE" w:rsidRDefault="00AC76FE" w:rsidP="0089185E">
      <w:pPr>
        <w:spacing w:before="100" w:beforeAutospacing="1" w:after="100" w:afterAutospacing="1" w:line="240" w:lineRule="auto"/>
        <w:rPr>
          <w:rFonts w:ascii="Times New Roman" w:hAnsi="Times New Roman"/>
          <w:b/>
          <w:sz w:val="28"/>
          <w:szCs w:val="28"/>
        </w:rPr>
      </w:pPr>
    </w:p>
    <w:p w:rsidR="007F2CDE" w:rsidRPr="0089185E" w:rsidRDefault="002D06FE" w:rsidP="0089185E">
      <w:pPr>
        <w:spacing w:before="100" w:beforeAutospacing="1" w:after="100" w:afterAutospacing="1" w:line="240" w:lineRule="auto"/>
        <w:rPr>
          <w:rFonts w:ascii="Times New Roman" w:hAnsi="Times New Roman"/>
          <w:b/>
          <w:sz w:val="28"/>
          <w:szCs w:val="28"/>
        </w:rPr>
      </w:pPr>
      <w:r w:rsidRPr="0089185E">
        <w:rPr>
          <w:rFonts w:ascii="Times New Roman" w:hAnsi="Times New Roman"/>
          <w:b/>
          <w:sz w:val="28"/>
          <w:szCs w:val="28"/>
        </w:rPr>
        <w:t>Samlet</w:t>
      </w:r>
      <w:r w:rsidR="00615190" w:rsidRPr="0089185E">
        <w:rPr>
          <w:rFonts w:ascii="Times New Roman" w:hAnsi="Times New Roman"/>
          <w:b/>
          <w:sz w:val="28"/>
          <w:szCs w:val="28"/>
        </w:rPr>
        <w:t xml:space="preserve"> virksomhet</w:t>
      </w:r>
      <w:r w:rsidR="0089185E" w:rsidRPr="0089185E">
        <w:rPr>
          <w:rFonts w:ascii="Times New Roman" w:hAnsi="Times New Roman"/>
          <w:b/>
          <w:sz w:val="28"/>
          <w:szCs w:val="28"/>
        </w:rPr>
        <w:t>;</w:t>
      </w:r>
      <w:r w:rsidRPr="0089185E">
        <w:rPr>
          <w:rFonts w:ascii="Times New Roman" w:hAnsi="Times New Roman"/>
          <w:b/>
          <w:sz w:val="28"/>
          <w:szCs w:val="28"/>
        </w:rPr>
        <w:t xml:space="preserve"> basisøkonomi og eksternfinansierte prosjekter.</w:t>
      </w:r>
    </w:p>
    <w:p w:rsidR="00615190" w:rsidRDefault="00615190" w:rsidP="004C5841">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I tillegg til å bidra med nettobidrag til TIKs basisøkonomi, direkte</w:t>
      </w:r>
      <w:r w:rsidR="00BD5B70">
        <w:rPr>
          <w:rFonts w:ascii="Times New Roman" w:hAnsi="Times New Roman"/>
          <w:sz w:val="24"/>
          <w:szCs w:val="24"/>
        </w:rPr>
        <w:t>-</w:t>
      </w:r>
      <w:r>
        <w:rPr>
          <w:rFonts w:ascii="Times New Roman" w:hAnsi="Times New Roman"/>
          <w:sz w:val="24"/>
          <w:szCs w:val="24"/>
        </w:rPr>
        <w:t>finansierer de eksterne prosjektene egne stillinger og driftskostnader. Det er budsjettert med en brutto inntekt fra eksternfinansier</w:t>
      </w:r>
      <w:r w:rsidR="002C59D7">
        <w:rPr>
          <w:rFonts w:ascii="Times New Roman" w:hAnsi="Times New Roman"/>
          <w:sz w:val="24"/>
          <w:szCs w:val="24"/>
        </w:rPr>
        <w:t xml:space="preserve">te prosjekter på </w:t>
      </w:r>
      <w:r w:rsidR="008E1385">
        <w:rPr>
          <w:rFonts w:ascii="Times New Roman" w:hAnsi="Times New Roman"/>
          <w:sz w:val="24"/>
          <w:szCs w:val="24"/>
        </w:rPr>
        <w:t>26 555’</w:t>
      </w:r>
      <w:r w:rsidR="009D0B88">
        <w:rPr>
          <w:rFonts w:ascii="Times New Roman" w:hAnsi="Times New Roman"/>
          <w:sz w:val="24"/>
          <w:szCs w:val="24"/>
        </w:rPr>
        <w:t xml:space="preserve"> </w:t>
      </w:r>
      <w:r w:rsidR="002C59D7">
        <w:rPr>
          <w:rFonts w:ascii="Times New Roman" w:hAnsi="Times New Roman"/>
          <w:sz w:val="24"/>
          <w:szCs w:val="24"/>
        </w:rPr>
        <w:t>i 201</w:t>
      </w:r>
      <w:r w:rsidR="009D0B88">
        <w:rPr>
          <w:rFonts w:ascii="Times New Roman" w:hAnsi="Times New Roman"/>
          <w:sz w:val="24"/>
          <w:szCs w:val="24"/>
        </w:rPr>
        <w:t>8</w:t>
      </w:r>
      <w:r w:rsidR="002C59D7">
        <w:rPr>
          <w:rFonts w:ascii="Times New Roman" w:hAnsi="Times New Roman"/>
          <w:sz w:val="24"/>
          <w:szCs w:val="24"/>
        </w:rPr>
        <w:t>. Dette utgjør</w:t>
      </w:r>
      <w:r w:rsidR="009D0B88">
        <w:rPr>
          <w:rFonts w:ascii="Times New Roman" w:hAnsi="Times New Roman"/>
          <w:sz w:val="24"/>
          <w:szCs w:val="24"/>
        </w:rPr>
        <w:t xml:space="preserve"> </w:t>
      </w:r>
      <w:r w:rsidR="008E1385">
        <w:rPr>
          <w:rFonts w:ascii="Times New Roman" w:hAnsi="Times New Roman"/>
          <w:sz w:val="24"/>
          <w:szCs w:val="24"/>
        </w:rPr>
        <w:t>62</w:t>
      </w:r>
      <w:r w:rsidR="002C59D7">
        <w:rPr>
          <w:rFonts w:ascii="Times New Roman" w:hAnsi="Times New Roman"/>
          <w:sz w:val="24"/>
          <w:szCs w:val="24"/>
        </w:rPr>
        <w:t xml:space="preserve"> % av TIKs totale virksomhet.</w:t>
      </w:r>
      <w:r>
        <w:rPr>
          <w:rFonts w:ascii="Times New Roman" w:hAnsi="Times New Roman"/>
          <w:sz w:val="24"/>
          <w:szCs w:val="24"/>
        </w:rPr>
        <w:t xml:space="preserve"> </w:t>
      </w:r>
      <w:r w:rsidR="002C59D7">
        <w:rPr>
          <w:rFonts w:ascii="Times New Roman" w:hAnsi="Times New Roman"/>
          <w:sz w:val="24"/>
          <w:szCs w:val="24"/>
        </w:rPr>
        <w:t xml:space="preserve">Driftskostnadene summerer seg til </w:t>
      </w:r>
      <w:r w:rsidR="008E1385">
        <w:rPr>
          <w:rFonts w:ascii="Times New Roman" w:hAnsi="Times New Roman"/>
          <w:sz w:val="24"/>
          <w:szCs w:val="24"/>
        </w:rPr>
        <w:t>3 368’</w:t>
      </w:r>
      <w:r w:rsidR="002C59D7">
        <w:rPr>
          <w:rFonts w:ascii="Times New Roman" w:hAnsi="Times New Roman"/>
          <w:sz w:val="24"/>
          <w:szCs w:val="24"/>
        </w:rPr>
        <w:t xml:space="preserve"> eller </w:t>
      </w:r>
      <w:r w:rsidR="008E1385">
        <w:rPr>
          <w:rFonts w:ascii="Times New Roman" w:hAnsi="Times New Roman"/>
          <w:sz w:val="24"/>
          <w:szCs w:val="24"/>
        </w:rPr>
        <w:t>52</w:t>
      </w:r>
      <w:r w:rsidR="009D0B88">
        <w:rPr>
          <w:rFonts w:ascii="Times New Roman" w:hAnsi="Times New Roman"/>
          <w:sz w:val="24"/>
          <w:szCs w:val="24"/>
        </w:rPr>
        <w:t xml:space="preserve"> </w:t>
      </w:r>
      <w:r w:rsidR="002C59D7">
        <w:rPr>
          <w:rFonts w:ascii="Times New Roman" w:hAnsi="Times New Roman"/>
          <w:sz w:val="24"/>
          <w:szCs w:val="24"/>
        </w:rPr>
        <w:t xml:space="preserve">% av totale driftskostnader. Personalkostnader er beregnet til </w:t>
      </w:r>
      <w:r w:rsidR="008E1385">
        <w:rPr>
          <w:rFonts w:ascii="Times New Roman" w:hAnsi="Times New Roman"/>
          <w:sz w:val="24"/>
          <w:szCs w:val="24"/>
        </w:rPr>
        <w:t>15 482’</w:t>
      </w:r>
      <w:r w:rsidR="009D0B88">
        <w:rPr>
          <w:rFonts w:ascii="Times New Roman" w:hAnsi="Times New Roman"/>
          <w:sz w:val="24"/>
          <w:szCs w:val="24"/>
        </w:rPr>
        <w:t xml:space="preserve"> </w:t>
      </w:r>
      <w:r w:rsidR="002C59D7">
        <w:rPr>
          <w:rFonts w:ascii="Times New Roman" w:hAnsi="Times New Roman"/>
          <w:sz w:val="24"/>
          <w:szCs w:val="24"/>
        </w:rPr>
        <w:t xml:space="preserve">og utgjør </w:t>
      </w:r>
      <w:r w:rsidR="008E1385">
        <w:rPr>
          <w:rFonts w:ascii="Times New Roman" w:hAnsi="Times New Roman"/>
          <w:sz w:val="24"/>
          <w:szCs w:val="24"/>
        </w:rPr>
        <w:t>45</w:t>
      </w:r>
      <w:r w:rsidR="002C59D7">
        <w:rPr>
          <w:rFonts w:ascii="Times New Roman" w:hAnsi="Times New Roman"/>
          <w:sz w:val="24"/>
          <w:szCs w:val="24"/>
        </w:rPr>
        <w:t xml:space="preserve"> % av samlede personalkostnader</w:t>
      </w:r>
      <w:r w:rsidR="008E1385">
        <w:rPr>
          <w:rFonts w:ascii="Times New Roman" w:hAnsi="Times New Roman"/>
          <w:sz w:val="24"/>
          <w:szCs w:val="24"/>
        </w:rPr>
        <w:t>.</w:t>
      </w:r>
      <w:r w:rsidR="00347FE0">
        <w:rPr>
          <w:rFonts w:ascii="Times New Roman" w:hAnsi="Times New Roman"/>
          <w:sz w:val="24"/>
          <w:szCs w:val="24"/>
        </w:rPr>
        <w:t xml:space="preserve"> De direkte finansierte årsverkene summerer seg til 17,0 i budsjettet for 2018, mot 16,8 i 2017.</w:t>
      </w:r>
    </w:p>
    <w:p w:rsidR="000D08E9" w:rsidRPr="00383751" w:rsidRDefault="009D0B88" w:rsidP="000D08E9">
      <w:pPr>
        <w:pStyle w:val="Caption"/>
        <w:keepNext/>
        <w:spacing w:after="0" w:line="360" w:lineRule="auto"/>
        <w:rPr>
          <w:rFonts w:ascii="Times New Roman" w:hAnsi="Times New Roman"/>
          <w:b w:val="0"/>
          <w:i/>
          <w:sz w:val="22"/>
          <w:szCs w:val="22"/>
        </w:rPr>
      </w:pPr>
      <w:r>
        <w:rPr>
          <w:rFonts w:ascii="Times New Roman" w:hAnsi="Times New Roman"/>
          <w:b w:val="0"/>
          <w:i/>
          <w:sz w:val="22"/>
          <w:szCs w:val="22"/>
        </w:rPr>
        <w:br w:type="page"/>
      </w:r>
      <w:r w:rsidR="000D08E9" w:rsidRPr="00D23A9F">
        <w:rPr>
          <w:rFonts w:ascii="Times New Roman" w:hAnsi="Times New Roman"/>
          <w:b w:val="0"/>
          <w:i/>
          <w:sz w:val="22"/>
          <w:szCs w:val="22"/>
        </w:rPr>
        <w:lastRenderedPageBreak/>
        <w:t xml:space="preserve">Tabell </w:t>
      </w:r>
      <w:r w:rsidR="000D08E9">
        <w:rPr>
          <w:rFonts w:ascii="Times New Roman" w:hAnsi="Times New Roman"/>
          <w:b w:val="0"/>
          <w:i/>
          <w:sz w:val="22"/>
          <w:szCs w:val="22"/>
        </w:rPr>
        <w:t>7</w:t>
      </w:r>
      <w:r w:rsidR="000D08E9" w:rsidRPr="00D23A9F">
        <w:rPr>
          <w:rFonts w:ascii="Times New Roman" w:hAnsi="Times New Roman"/>
          <w:b w:val="0"/>
          <w:i/>
          <w:sz w:val="22"/>
          <w:szCs w:val="22"/>
        </w:rPr>
        <w:t xml:space="preserve">: </w:t>
      </w:r>
      <w:r w:rsidR="000D08E9">
        <w:rPr>
          <w:rFonts w:ascii="Times New Roman" w:hAnsi="Times New Roman"/>
          <w:b w:val="0"/>
          <w:i/>
          <w:sz w:val="22"/>
          <w:szCs w:val="22"/>
        </w:rPr>
        <w:t>Årsverk, direkte finansiert fra eksterne prosjekter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1418"/>
      </w:tblGrid>
      <w:tr w:rsidR="000D08E9" w:rsidRPr="005528DE" w:rsidTr="005528DE">
        <w:tc>
          <w:tcPr>
            <w:tcW w:w="2977" w:type="dxa"/>
            <w:shd w:val="clear" w:color="auto" w:fill="auto"/>
          </w:tcPr>
          <w:p w:rsidR="000D08E9" w:rsidRPr="005528DE" w:rsidRDefault="000D08E9" w:rsidP="005528DE">
            <w:pPr>
              <w:rPr>
                <w:rFonts w:ascii="Times New Roman" w:hAnsi="Times New Roman"/>
                <w:b/>
              </w:rPr>
            </w:pPr>
            <w:r w:rsidRPr="005528DE">
              <w:rPr>
                <w:rFonts w:ascii="Times New Roman" w:hAnsi="Times New Roman"/>
                <w:b/>
              </w:rPr>
              <w:t>STILLING</w:t>
            </w:r>
          </w:p>
        </w:tc>
        <w:tc>
          <w:tcPr>
            <w:tcW w:w="1418" w:type="dxa"/>
            <w:shd w:val="clear" w:color="auto" w:fill="auto"/>
          </w:tcPr>
          <w:p w:rsidR="000D08E9" w:rsidRPr="005528DE" w:rsidRDefault="000D08E9" w:rsidP="005528DE">
            <w:pPr>
              <w:rPr>
                <w:rFonts w:ascii="Times New Roman" w:hAnsi="Times New Roman"/>
                <w:b/>
              </w:rPr>
            </w:pPr>
            <w:r w:rsidRPr="005528DE">
              <w:rPr>
                <w:rFonts w:ascii="Times New Roman" w:hAnsi="Times New Roman"/>
                <w:b/>
              </w:rPr>
              <w:t>ÅRSVERK</w:t>
            </w:r>
          </w:p>
        </w:tc>
      </w:tr>
      <w:tr w:rsidR="000D08E9" w:rsidRPr="005528DE" w:rsidTr="005528DE">
        <w:tc>
          <w:tcPr>
            <w:tcW w:w="2977" w:type="dxa"/>
            <w:shd w:val="clear" w:color="auto" w:fill="auto"/>
          </w:tcPr>
          <w:p w:rsidR="000D08E9" w:rsidRPr="005528DE" w:rsidRDefault="001E7536" w:rsidP="000D08E9">
            <w:pPr>
              <w:rPr>
                <w:rFonts w:ascii="Times New Roman" w:hAnsi="Times New Roman"/>
              </w:rPr>
            </w:pPr>
            <w:r>
              <w:rPr>
                <w:rFonts w:ascii="Times New Roman" w:hAnsi="Times New Roman"/>
              </w:rPr>
              <w:t>Forskere (5</w:t>
            </w:r>
            <w:r w:rsidR="000D08E9" w:rsidRPr="005528DE">
              <w:rPr>
                <w:rFonts w:ascii="Times New Roman" w:hAnsi="Times New Roman"/>
              </w:rPr>
              <w:t xml:space="preserve"> stillinger)</w:t>
            </w:r>
          </w:p>
        </w:tc>
        <w:tc>
          <w:tcPr>
            <w:tcW w:w="1418" w:type="dxa"/>
            <w:shd w:val="clear" w:color="auto" w:fill="auto"/>
          </w:tcPr>
          <w:p w:rsidR="000D08E9" w:rsidRPr="005528DE" w:rsidRDefault="001E7536" w:rsidP="005528DE">
            <w:pPr>
              <w:rPr>
                <w:rFonts w:ascii="Times New Roman" w:hAnsi="Times New Roman"/>
              </w:rPr>
            </w:pPr>
            <w:r>
              <w:rPr>
                <w:rFonts w:ascii="Times New Roman" w:hAnsi="Times New Roman"/>
              </w:rPr>
              <w:t>4</w:t>
            </w:r>
            <w:r w:rsidR="000D08E9" w:rsidRPr="005528DE">
              <w:rPr>
                <w:rFonts w:ascii="Times New Roman" w:hAnsi="Times New Roman"/>
              </w:rPr>
              <w:t>,5</w:t>
            </w:r>
          </w:p>
        </w:tc>
      </w:tr>
      <w:tr w:rsidR="000D08E9" w:rsidRPr="005528DE" w:rsidTr="005528DE">
        <w:tc>
          <w:tcPr>
            <w:tcW w:w="2977" w:type="dxa"/>
            <w:shd w:val="clear" w:color="auto" w:fill="auto"/>
          </w:tcPr>
          <w:p w:rsidR="000D08E9" w:rsidRPr="005528DE" w:rsidRDefault="000D08E9" w:rsidP="005528DE">
            <w:pPr>
              <w:rPr>
                <w:rFonts w:ascii="Times New Roman" w:hAnsi="Times New Roman"/>
              </w:rPr>
            </w:pPr>
            <w:r w:rsidRPr="005528DE">
              <w:rPr>
                <w:rFonts w:ascii="Times New Roman" w:hAnsi="Times New Roman"/>
              </w:rPr>
              <w:t xml:space="preserve">Postdoc </w:t>
            </w:r>
            <w:r w:rsidR="00033F9F">
              <w:rPr>
                <w:rFonts w:ascii="Times New Roman" w:hAnsi="Times New Roman"/>
              </w:rPr>
              <w:t>(8</w:t>
            </w:r>
            <w:r w:rsidR="001E7536">
              <w:rPr>
                <w:rFonts w:ascii="Times New Roman" w:hAnsi="Times New Roman"/>
              </w:rPr>
              <w:t xml:space="preserve"> stillinger)</w:t>
            </w:r>
          </w:p>
        </w:tc>
        <w:tc>
          <w:tcPr>
            <w:tcW w:w="1418" w:type="dxa"/>
            <w:shd w:val="clear" w:color="auto" w:fill="auto"/>
          </w:tcPr>
          <w:p w:rsidR="00033F9F" w:rsidRPr="005528DE" w:rsidRDefault="00033F9F" w:rsidP="005528DE">
            <w:pPr>
              <w:rPr>
                <w:rFonts w:ascii="Times New Roman" w:hAnsi="Times New Roman"/>
              </w:rPr>
            </w:pPr>
            <w:r>
              <w:rPr>
                <w:rFonts w:ascii="Times New Roman" w:hAnsi="Times New Roman"/>
              </w:rPr>
              <w:t>6,3</w:t>
            </w:r>
          </w:p>
        </w:tc>
      </w:tr>
      <w:tr w:rsidR="000D08E9" w:rsidRPr="005528DE" w:rsidTr="005528DE">
        <w:tc>
          <w:tcPr>
            <w:tcW w:w="2977" w:type="dxa"/>
            <w:shd w:val="clear" w:color="auto" w:fill="auto"/>
          </w:tcPr>
          <w:p w:rsidR="000D08E9" w:rsidRPr="005528DE" w:rsidRDefault="000D08E9" w:rsidP="005528DE">
            <w:pPr>
              <w:rPr>
                <w:rFonts w:ascii="Times New Roman" w:hAnsi="Times New Roman"/>
              </w:rPr>
            </w:pPr>
            <w:r w:rsidRPr="005528DE">
              <w:rPr>
                <w:rFonts w:ascii="Times New Roman" w:hAnsi="Times New Roman"/>
              </w:rPr>
              <w:t>PhD</w:t>
            </w:r>
          </w:p>
        </w:tc>
        <w:tc>
          <w:tcPr>
            <w:tcW w:w="1418" w:type="dxa"/>
            <w:shd w:val="clear" w:color="auto" w:fill="auto"/>
          </w:tcPr>
          <w:p w:rsidR="000D08E9" w:rsidRPr="005528DE" w:rsidRDefault="000D08E9" w:rsidP="000D08E9">
            <w:pPr>
              <w:rPr>
                <w:rFonts w:ascii="Times New Roman" w:hAnsi="Times New Roman"/>
              </w:rPr>
            </w:pPr>
            <w:r w:rsidRPr="005528DE">
              <w:rPr>
                <w:rFonts w:ascii="Times New Roman" w:hAnsi="Times New Roman"/>
              </w:rPr>
              <w:t>5</w:t>
            </w:r>
            <w:r w:rsidR="001E7536">
              <w:rPr>
                <w:rFonts w:ascii="Times New Roman" w:hAnsi="Times New Roman"/>
              </w:rPr>
              <w:t>,9</w:t>
            </w:r>
          </w:p>
        </w:tc>
      </w:tr>
      <w:tr w:rsidR="000D08E9" w:rsidRPr="005528DE" w:rsidTr="005528DE">
        <w:tc>
          <w:tcPr>
            <w:tcW w:w="2977" w:type="dxa"/>
            <w:shd w:val="clear" w:color="auto" w:fill="auto"/>
          </w:tcPr>
          <w:p w:rsidR="000D08E9" w:rsidRPr="005528DE" w:rsidRDefault="000D08E9" w:rsidP="005528DE">
            <w:pPr>
              <w:rPr>
                <w:rFonts w:ascii="Times New Roman" w:hAnsi="Times New Roman"/>
              </w:rPr>
            </w:pPr>
            <w:r w:rsidRPr="005528DE">
              <w:rPr>
                <w:rFonts w:ascii="Times New Roman" w:hAnsi="Times New Roman"/>
              </w:rPr>
              <w:t>Administrasjon/koordinering</w:t>
            </w:r>
          </w:p>
        </w:tc>
        <w:tc>
          <w:tcPr>
            <w:tcW w:w="1418" w:type="dxa"/>
            <w:shd w:val="clear" w:color="auto" w:fill="auto"/>
          </w:tcPr>
          <w:p w:rsidR="000D08E9" w:rsidRPr="005528DE" w:rsidRDefault="001E7536" w:rsidP="005528DE">
            <w:pPr>
              <w:rPr>
                <w:rFonts w:ascii="Times New Roman" w:hAnsi="Times New Roman"/>
              </w:rPr>
            </w:pPr>
            <w:r>
              <w:rPr>
                <w:rFonts w:ascii="Times New Roman" w:hAnsi="Times New Roman"/>
              </w:rPr>
              <w:t>0,</w:t>
            </w:r>
            <w:r w:rsidR="000D08E9" w:rsidRPr="005528DE">
              <w:rPr>
                <w:rFonts w:ascii="Times New Roman" w:hAnsi="Times New Roman"/>
              </w:rPr>
              <w:t>3</w:t>
            </w:r>
          </w:p>
        </w:tc>
      </w:tr>
      <w:tr w:rsidR="000D08E9" w:rsidRPr="005528DE" w:rsidTr="005528DE">
        <w:tc>
          <w:tcPr>
            <w:tcW w:w="2977" w:type="dxa"/>
            <w:shd w:val="clear" w:color="auto" w:fill="auto"/>
          </w:tcPr>
          <w:p w:rsidR="000D08E9" w:rsidRPr="005528DE" w:rsidRDefault="000D08E9" w:rsidP="005528DE">
            <w:pPr>
              <w:rPr>
                <w:rFonts w:ascii="Times New Roman" w:hAnsi="Times New Roman"/>
                <w:b/>
              </w:rPr>
            </w:pPr>
            <w:r w:rsidRPr="005528DE">
              <w:rPr>
                <w:rFonts w:ascii="Times New Roman" w:hAnsi="Times New Roman"/>
                <w:b/>
              </w:rPr>
              <w:t>SUM</w:t>
            </w:r>
          </w:p>
        </w:tc>
        <w:tc>
          <w:tcPr>
            <w:tcW w:w="1418" w:type="dxa"/>
            <w:shd w:val="clear" w:color="auto" w:fill="auto"/>
          </w:tcPr>
          <w:p w:rsidR="00033F9F" w:rsidRPr="005528DE" w:rsidRDefault="00033F9F" w:rsidP="005528DE">
            <w:pPr>
              <w:rPr>
                <w:rFonts w:ascii="Times New Roman" w:hAnsi="Times New Roman"/>
                <w:b/>
              </w:rPr>
            </w:pPr>
            <w:r>
              <w:rPr>
                <w:rFonts w:ascii="Times New Roman" w:hAnsi="Times New Roman"/>
                <w:b/>
              </w:rPr>
              <w:t>17,0</w:t>
            </w:r>
          </w:p>
        </w:tc>
      </w:tr>
    </w:tbl>
    <w:p w:rsidR="008E1385" w:rsidRDefault="002C59D7" w:rsidP="002C59D7">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I tillegg er det budsjettert med eksternt frikjøp av basisstillinger på </w:t>
      </w:r>
      <w:r w:rsidR="008E1385">
        <w:rPr>
          <w:rFonts w:ascii="Times New Roman" w:hAnsi="Times New Roman"/>
          <w:sz w:val="24"/>
          <w:szCs w:val="24"/>
        </w:rPr>
        <w:t>3 950</w:t>
      </w:r>
      <w:r>
        <w:rPr>
          <w:rFonts w:ascii="Times New Roman" w:hAnsi="Times New Roman"/>
          <w:sz w:val="24"/>
          <w:szCs w:val="24"/>
        </w:rPr>
        <w:t>’, slik at</w:t>
      </w:r>
      <w:r w:rsidR="008E1385">
        <w:rPr>
          <w:rFonts w:ascii="Times New Roman" w:hAnsi="Times New Roman"/>
          <w:sz w:val="24"/>
          <w:szCs w:val="24"/>
        </w:rPr>
        <w:t xml:space="preserve"> 56 </w:t>
      </w:r>
      <w:r>
        <w:rPr>
          <w:rFonts w:ascii="Times New Roman" w:hAnsi="Times New Roman"/>
          <w:sz w:val="24"/>
          <w:szCs w:val="24"/>
        </w:rPr>
        <w:t>% av TIKs personalkostnader er eksternfinansiert</w:t>
      </w:r>
      <w:r w:rsidR="00385688">
        <w:rPr>
          <w:rFonts w:ascii="Times New Roman" w:hAnsi="Times New Roman"/>
          <w:sz w:val="24"/>
          <w:szCs w:val="24"/>
        </w:rPr>
        <w:t>e</w:t>
      </w:r>
      <w:r w:rsidR="001B1360">
        <w:rPr>
          <w:rFonts w:ascii="Times New Roman" w:hAnsi="Times New Roman"/>
          <w:sz w:val="24"/>
          <w:szCs w:val="24"/>
        </w:rPr>
        <w:t>.</w:t>
      </w:r>
    </w:p>
    <w:p w:rsidR="00BD5B70" w:rsidRPr="00BD5B70" w:rsidRDefault="00BD5B70" w:rsidP="00BD5B70">
      <w:pPr>
        <w:spacing w:after="0"/>
        <w:rPr>
          <w:rFonts w:ascii="Times New Roman" w:hAnsi="Times New Roman"/>
          <w:i/>
        </w:rPr>
      </w:pPr>
      <w:r w:rsidRPr="00AD730E">
        <w:rPr>
          <w:rFonts w:ascii="Times New Roman" w:hAnsi="Times New Roman"/>
          <w:i/>
        </w:rPr>
        <w:t xml:space="preserve">Tabell </w:t>
      </w:r>
      <w:r w:rsidR="000D08E9">
        <w:rPr>
          <w:rFonts w:ascii="Times New Roman" w:hAnsi="Times New Roman"/>
          <w:i/>
        </w:rPr>
        <w:t>8</w:t>
      </w:r>
      <w:r w:rsidRPr="00AD730E">
        <w:rPr>
          <w:rFonts w:ascii="Times New Roman" w:hAnsi="Times New Roman"/>
          <w:i/>
        </w:rPr>
        <w:t xml:space="preserve">: </w:t>
      </w:r>
      <w:r>
        <w:rPr>
          <w:rFonts w:ascii="Times New Roman" w:hAnsi="Times New Roman"/>
          <w:i/>
        </w:rPr>
        <w:t xml:space="preserve">Totalvirksomhet </w:t>
      </w:r>
      <w:r w:rsidRPr="00AD730E">
        <w:rPr>
          <w:rFonts w:ascii="Times New Roman" w:hAnsi="Times New Roman"/>
          <w:i/>
        </w:rPr>
        <w:t xml:space="preserve"> </w:t>
      </w:r>
    </w:p>
    <w:tbl>
      <w:tblPr>
        <w:tblW w:w="6940" w:type="dxa"/>
        <w:tblInd w:w="70" w:type="dxa"/>
        <w:tblCellMar>
          <w:left w:w="70" w:type="dxa"/>
          <w:right w:w="70" w:type="dxa"/>
        </w:tblCellMar>
        <w:tblLook w:val="04A0" w:firstRow="1" w:lastRow="0" w:firstColumn="1" w:lastColumn="0" w:noHBand="0" w:noVBand="1"/>
      </w:tblPr>
      <w:tblGrid>
        <w:gridCol w:w="2120"/>
        <w:gridCol w:w="1640"/>
        <w:gridCol w:w="1700"/>
        <w:gridCol w:w="1480"/>
      </w:tblGrid>
      <w:tr w:rsidR="001E7536" w:rsidRPr="00B317BF" w:rsidTr="00476F03">
        <w:trPr>
          <w:trHeight w:val="315"/>
        </w:trPr>
        <w:tc>
          <w:tcPr>
            <w:tcW w:w="2120" w:type="dxa"/>
            <w:tcBorders>
              <w:top w:val="single" w:sz="8" w:space="0" w:color="auto"/>
              <w:left w:val="single" w:sz="8" w:space="0" w:color="auto"/>
              <w:bottom w:val="single" w:sz="8" w:space="0" w:color="auto"/>
              <w:right w:val="nil"/>
            </w:tcBorders>
            <w:shd w:val="clear" w:color="000000" w:fill="BFBFBF"/>
            <w:noWrap/>
            <w:vAlign w:val="center"/>
            <w:hideMark/>
          </w:tcPr>
          <w:p w:rsidR="001E7536" w:rsidRPr="00B317BF" w:rsidRDefault="001E7536" w:rsidP="00476F03">
            <w:pPr>
              <w:spacing w:after="0" w:line="240" w:lineRule="auto"/>
              <w:rPr>
                <w:rFonts w:eastAsia="Times New Roman"/>
                <w:color w:val="000000"/>
                <w:sz w:val="16"/>
                <w:szCs w:val="16"/>
                <w:lang w:eastAsia="nb-NO"/>
              </w:rPr>
            </w:pPr>
            <w:r w:rsidRPr="00B317BF">
              <w:rPr>
                <w:rFonts w:eastAsia="Times New Roman"/>
                <w:color w:val="000000"/>
                <w:sz w:val="16"/>
                <w:szCs w:val="16"/>
                <w:lang w:eastAsia="zh-CN"/>
              </w:rPr>
              <w:t> </w:t>
            </w:r>
          </w:p>
        </w:tc>
        <w:tc>
          <w:tcPr>
            <w:tcW w:w="1640" w:type="dxa"/>
            <w:tcBorders>
              <w:top w:val="single" w:sz="8" w:space="0" w:color="auto"/>
              <w:left w:val="single" w:sz="8" w:space="0" w:color="auto"/>
              <w:bottom w:val="single" w:sz="8" w:space="0" w:color="auto"/>
              <w:right w:val="single" w:sz="8" w:space="0" w:color="auto"/>
            </w:tcBorders>
            <w:shd w:val="clear" w:color="000000" w:fill="BFBFBF"/>
            <w:vAlign w:val="center"/>
            <w:hideMark/>
          </w:tcPr>
          <w:p w:rsidR="001E7536" w:rsidRPr="00B317BF" w:rsidRDefault="001E7536" w:rsidP="00476F03">
            <w:pPr>
              <w:spacing w:after="0" w:line="240" w:lineRule="auto"/>
              <w:jc w:val="right"/>
              <w:rPr>
                <w:rFonts w:eastAsia="Times New Roman"/>
                <w:b/>
                <w:bCs/>
                <w:i/>
                <w:iCs/>
                <w:color w:val="000000"/>
                <w:sz w:val="16"/>
                <w:szCs w:val="16"/>
                <w:lang w:eastAsia="nb-NO"/>
              </w:rPr>
            </w:pPr>
            <w:r w:rsidRPr="00B317BF">
              <w:rPr>
                <w:rFonts w:eastAsia="Times New Roman"/>
                <w:b/>
                <w:bCs/>
                <w:i/>
                <w:iCs/>
                <w:color w:val="000000"/>
                <w:sz w:val="16"/>
                <w:szCs w:val="16"/>
                <w:lang w:eastAsia="nb-NO"/>
              </w:rPr>
              <w:t>Regnskap 2016</w:t>
            </w:r>
          </w:p>
        </w:tc>
        <w:tc>
          <w:tcPr>
            <w:tcW w:w="1700" w:type="dxa"/>
            <w:tcBorders>
              <w:top w:val="single" w:sz="8" w:space="0" w:color="auto"/>
              <w:left w:val="nil"/>
              <w:bottom w:val="single" w:sz="8" w:space="0" w:color="auto"/>
              <w:right w:val="nil"/>
            </w:tcBorders>
            <w:shd w:val="clear" w:color="000000" w:fill="BFBFBF"/>
            <w:vAlign w:val="center"/>
            <w:hideMark/>
          </w:tcPr>
          <w:p w:rsidR="001E7536" w:rsidRPr="00B317BF" w:rsidRDefault="001E7536" w:rsidP="00476F03">
            <w:pPr>
              <w:spacing w:after="0" w:line="240" w:lineRule="auto"/>
              <w:jc w:val="right"/>
              <w:rPr>
                <w:rFonts w:eastAsia="Times New Roman"/>
                <w:b/>
                <w:bCs/>
                <w:color w:val="000000"/>
                <w:sz w:val="16"/>
                <w:szCs w:val="16"/>
                <w:lang w:eastAsia="nb-NO"/>
              </w:rPr>
            </w:pPr>
            <w:r w:rsidRPr="00B317BF">
              <w:rPr>
                <w:rFonts w:eastAsia="Times New Roman"/>
                <w:b/>
                <w:bCs/>
                <w:color w:val="000000"/>
                <w:sz w:val="16"/>
                <w:szCs w:val="16"/>
                <w:lang w:eastAsia="nb-NO"/>
              </w:rPr>
              <w:t>Budsjett 2017</w:t>
            </w:r>
          </w:p>
        </w:tc>
        <w:tc>
          <w:tcPr>
            <w:tcW w:w="1480" w:type="dxa"/>
            <w:tcBorders>
              <w:top w:val="single" w:sz="8" w:space="0" w:color="auto"/>
              <w:left w:val="single" w:sz="8" w:space="0" w:color="auto"/>
              <w:bottom w:val="single" w:sz="8" w:space="0" w:color="auto"/>
              <w:right w:val="single" w:sz="8" w:space="0" w:color="auto"/>
            </w:tcBorders>
            <w:shd w:val="clear" w:color="000000" w:fill="BFBFBF"/>
            <w:vAlign w:val="center"/>
            <w:hideMark/>
          </w:tcPr>
          <w:p w:rsidR="001E7536" w:rsidRPr="00B317BF" w:rsidRDefault="001E7536" w:rsidP="00476F03">
            <w:pPr>
              <w:spacing w:after="0" w:line="240" w:lineRule="auto"/>
              <w:jc w:val="right"/>
              <w:rPr>
                <w:rFonts w:eastAsia="Times New Roman"/>
                <w:b/>
                <w:bCs/>
                <w:i/>
                <w:iCs/>
                <w:color w:val="000000"/>
                <w:sz w:val="16"/>
                <w:szCs w:val="16"/>
                <w:lang w:eastAsia="nb-NO"/>
              </w:rPr>
            </w:pPr>
            <w:r w:rsidRPr="00B317BF">
              <w:rPr>
                <w:rFonts w:eastAsia="Times New Roman"/>
                <w:b/>
                <w:bCs/>
                <w:i/>
                <w:iCs/>
                <w:color w:val="000000"/>
                <w:sz w:val="16"/>
                <w:szCs w:val="16"/>
                <w:lang w:eastAsia="nb-NO"/>
              </w:rPr>
              <w:t>Budsjett 2018</w:t>
            </w:r>
          </w:p>
        </w:tc>
      </w:tr>
      <w:tr w:rsidR="001E7536" w:rsidRPr="00B317BF" w:rsidTr="00476F03">
        <w:trPr>
          <w:trHeight w:val="315"/>
        </w:trPr>
        <w:tc>
          <w:tcPr>
            <w:tcW w:w="2120" w:type="dxa"/>
            <w:tcBorders>
              <w:top w:val="nil"/>
              <w:left w:val="single" w:sz="8" w:space="0" w:color="auto"/>
              <w:bottom w:val="single" w:sz="8" w:space="0" w:color="F2F2F2"/>
              <w:right w:val="nil"/>
            </w:tcBorders>
            <w:shd w:val="clear" w:color="auto" w:fill="auto"/>
            <w:noWrap/>
            <w:vAlign w:val="center"/>
            <w:hideMark/>
          </w:tcPr>
          <w:p w:rsidR="001E7536" w:rsidRPr="00B317BF" w:rsidRDefault="001E7536" w:rsidP="00476F03">
            <w:pPr>
              <w:spacing w:after="0" w:line="240" w:lineRule="auto"/>
              <w:ind w:firstLineChars="100" w:firstLine="160"/>
              <w:rPr>
                <w:rFonts w:eastAsia="Times New Roman"/>
                <w:color w:val="000000"/>
                <w:sz w:val="16"/>
                <w:szCs w:val="16"/>
                <w:lang w:eastAsia="nb-NO"/>
              </w:rPr>
            </w:pPr>
            <w:r>
              <w:rPr>
                <w:rFonts w:eastAsia="Times New Roman"/>
                <w:color w:val="000000"/>
                <w:sz w:val="16"/>
                <w:szCs w:val="16"/>
                <w:lang w:eastAsia="nb-NO"/>
              </w:rPr>
              <w:t>Inntekter</w:t>
            </w:r>
          </w:p>
        </w:tc>
        <w:tc>
          <w:tcPr>
            <w:tcW w:w="1640" w:type="dxa"/>
            <w:tcBorders>
              <w:top w:val="nil"/>
              <w:left w:val="single" w:sz="8" w:space="0" w:color="auto"/>
              <w:bottom w:val="nil"/>
              <w:right w:val="single" w:sz="8" w:space="0" w:color="auto"/>
            </w:tcBorders>
            <w:shd w:val="clear" w:color="auto" w:fill="auto"/>
            <w:noWrap/>
            <w:vAlign w:val="center"/>
            <w:hideMark/>
          </w:tcPr>
          <w:p w:rsidR="001E7536" w:rsidRPr="00B317BF" w:rsidRDefault="001E7536" w:rsidP="00476F03">
            <w:pPr>
              <w:spacing w:after="0" w:line="240" w:lineRule="auto"/>
              <w:jc w:val="right"/>
              <w:rPr>
                <w:rFonts w:eastAsia="Times New Roman"/>
                <w:i/>
                <w:iCs/>
                <w:color w:val="000000"/>
                <w:sz w:val="16"/>
                <w:szCs w:val="16"/>
                <w:lang w:eastAsia="nb-NO"/>
              </w:rPr>
            </w:pPr>
            <w:r w:rsidRPr="00B317BF">
              <w:rPr>
                <w:rFonts w:eastAsia="Times New Roman"/>
                <w:i/>
                <w:iCs/>
                <w:color w:val="000000"/>
                <w:sz w:val="16"/>
                <w:szCs w:val="16"/>
                <w:lang w:eastAsia="nb-NO"/>
              </w:rPr>
              <w:t>-27 319</w:t>
            </w:r>
          </w:p>
        </w:tc>
        <w:tc>
          <w:tcPr>
            <w:tcW w:w="1700" w:type="dxa"/>
            <w:tcBorders>
              <w:top w:val="nil"/>
              <w:left w:val="nil"/>
              <w:bottom w:val="single" w:sz="8" w:space="0" w:color="F2F2F2"/>
              <w:right w:val="nil"/>
            </w:tcBorders>
            <w:shd w:val="clear" w:color="auto" w:fill="auto"/>
            <w:noWrap/>
            <w:vAlign w:val="center"/>
            <w:hideMark/>
          </w:tcPr>
          <w:p w:rsidR="001E7536" w:rsidRPr="00B317BF" w:rsidRDefault="001E7536" w:rsidP="00476F03">
            <w:pPr>
              <w:spacing w:after="0" w:line="240" w:lineRule="auto"/>
              <w:jc w:val="right"/>
              <w:rPr>
                <w:rFonts w:eastAsia="Times New Roman"/>
                <w:i/>
                <w:iCs/>
                <w:color w:val="000000"/>
                <w:sz w:val="16"/>
                <w:szCs w:val="16"/>
                <w:lang w:eastAsia="nb-NO"/>
              </w:rPr>
            </w:pPr>
            <w:r w:rsidRPr="00B317BF">
              <w:rPr>
                <w:rFonts w:eastAsia="Times New Roman"/>
                <w:i/>
                <w:iCs/>
                <w:color w:val="000000"/>
                <w:sz w:val="16"/>
                <w:szCs w:val="16"/>
                <w:lang w:eastAsia="nb-NO"/>
              </w:rPr>
              <w:t>-37 566</w:t>
            </w:r>
          </w:p>
        </w:tc>
        <w:tc>
          <w:tcPr>
            <w:tcW w:w="1480" w:type="dxa"/>
            <w:tcBorders>
              <w:top w:val="nil"/>
              <w:left w:val="single" w:sz="8" w:space="0" w:color="auto"/>
              <w:bottom w:val="single" w:sz="8" w:space="0" w:color="F2F2F2"/>
              <w:right w:val="single" w:sz="8" w:space="0" w:color="auto"/>
            </w:tcBorders>
            <w:shd w:val="clear" w:color="auto" w:fill="auto"/>
            <w:noWrap/>
            <w:vAlign w:val="center"/>
            <w:hideMark/>
          </w:tcPr>
          <w:p w:rsidR="001E7536" w:rsidRPr="00B317BF" w:rsidRDefault="001E7536" w:rsidP="00476F03">
            <w:pPr>
              <w:spacing w:after="0" w:line="240" w:lineRule="auto"/>
              <w:jc w:val="right"/>
              <w:rPr>
                <w:rFonts w:eastAsia="Times New Roman"/>
                <w:i/>
                <w:iCs/>
                <w:color w:val="000000"/>
                <w:sz w:val="16"/>
                <w:szCs w:val="16"/>
                <w:lang w:eastAsia="nb-NO"/>
              </w:rPr>
            </w:pPr>
            <w:r w:rsidRPr="00B317BF">
              <w:rPr>
                <w:rFonts w:eastAsia="Times New Roman"/>
                <w:i/>
                <w:iCs/>
                <w:color w:val="000000"/>
                <w:sz w:val="16"/>
                <w:szCs w:val="16"/>
                <w:lang w:eastAsia="nb-NO"/>
              </w:rPr>
              <w:t>-42 702</w:t>
            </w:r>
          </w:p>
        </w:tc>
      </w:tr>
      <w:tr w:rsidR="001E7536" w:rsidRPr="00B317BF" w:rsidTr="00476F03">
        <w:trPr>
          <w:trHeight w:val="315"/>
        </w:trPr>
        <w:tc>
          <w:tcPr>
            <w:tcW w:w="2120" w:type="dxa"/>
            <w:tcBorders>
              <w:top w:val="nil"/>
              <w:left w:val="single" w:sz="8" w:space="0" w:color="auto"/>
              <w:bottom w:val="single" w:sz="8" w:space="0" w:color="F2F2F2"/>
              <w:right w:val="nil"/>
            </w:tcBorders>
            <w:shd w:val="clear" w:color="auto" w:fill="auto"/>
            <w:noWrap/>
            <w:vAlign w:val="center"/>
            <w:hideMark/>
          </w:tcPr>
          <w:p w:rsidR="001E7536" w:rsidRPr="00B317BF" w:rsidRDefault="001E7536" w:rsidP="00476F03">
            <w:pPr>
              <w:spacing w:after="0" w:line="240" w:lineRule="auto"/>
              <w:ind w:firstLineChars="100" w:firstLine="160"/>
              <w:rPr>
                <w:rFonts w:eastAsia="Times New Roman"/>
                <w:color w:val="000000"/>
                <w:sz w:val="16"/>
                <w:szCs w:val="16"/>
                <w:lang w:eastAsia="nb-NO"/>
              </w:rPr>
            </w:pPr>
            <w:r w:rsidRPr="00B317BF">
              <w:rPr>
                <w:rFonts w:eastAsia="Times New Roman"/>
                <w:color w:val="000000"/>
                <w:sz w:val="16"/>
                <w:szCs w:val="16"/>
                <w:lang w:eastAsia="nb-NO"/>
              </w:rPr>
              <w:t>Personalkostnader</w:t>
            </w:r>
          </w:p>
        </w:tc>
        <w:tc>
          <w:tcPr>
            <w:tcW w:w="1640" w:type="dxa"/>
            <w:tcBorders>
              <w:top w:val="nil"/>
              <w:left w:val="single" w:sz="8" w:space="0" w:color="auto"/>
              <w:bottom w:val="single" w:sz="8" w:space="0" w:color="F2F2F2"/>
              <w:right w:val="single" w:sz="8" w:space="0" w:color="auto"/>
            </w:tcBorders>
            <w:shd w:val="clear" w:color="auto" w:fill="auto"/>
            <w:noWrap/>
            <w:vAlign w:val="center"/>
            <w:hideMark/>
          </w:tcPr>
          <w:p w:rsidR="001E7536" w:rsidRPr="00B317BF" w:rsidRDefault="001E7536" w:rsidP="00476F03">
            <w:pPr>
              <w:spacing w:after="0" w:line="240" w:lineRule="auto"/>
              <w:jc w:val="right"/>
              <w:rPr>
                <w:rFonts w:eastAsia="Times New Roman"/>
                <w:color w:val="000000"/>
                <w:sz w:val="16"/>
                <w:szCs w:val="16"/>
                <w:lang w:eastAsia="nb-NO"/>
              </w:rPr>
            </w:pPr>
            <w:r w:rsidRPr="00B317BF">
              <w:rPr>
                <w:rFonts w:eastAsia="Times New Roman"/>
                <w:color w:val="000000"/>
                <w:sz w:val="16"/>
                <w:szCs w:val="16"/>
                <w:lang w:eastAsia="nb-NO"/>
              </w:rPr>
              <w:t>22 981</w:t>
            </w:r>
          </w:p>
        </w:tc>
        <w:tc>
          <w:tcPr>
            <w:tcW w:w="1700" w:type="dxa"/>
            <w:tcBorders>
              <w:top w:val="nil"/>
              <w:left w:val="nil"/>
              <w:bottom w:val="single" w:sz="8" w:space="0" w:color="F2F2F2"/>
              <w:right w:val="nil"/>
            </w:tcBorders>
            <w:shd w:val="clear" w:color="auto" w:fill="auto"/>
            <w:noWrap/>
            <w:vAlign w:val="center"/>
            <w:hideMark/>
          </w:tcPr>
          <w:p w:rsidR="001E7536" w:rsidRPr="00B317BF" w:rsidRDefault="001E7536" w:rsidP="00476F03">
            <w:pPr>
              <w:spacing w:after="0" w:line="240" w:lineRule="auto"/>
              <w:jc w:val="right"/>
              <w:rPr>
                <w:rFonts w:eastAsia="Times New Roman"/>
                <w:color w:val="000000"/>
                <w:sz w:val="16"/>
                <w:szCs w:val="16"/>
                <w:lang w:eastAsia="nb-NO"/>
              </w:rPr>
            </w:pPr>
            <w:r w:rsidRPr="00B317BF">
              <w:rPr>
                <w:rFonts w:eastAsia="Times New Roman"/>
                <w:color w:val="000000"/>
                <w:sz w:val="16"/>
                <w:szCs w:val="16"/>
                <w:lang w:eastAsia="nb-NO"/>
              </w:rPr>
              <w:t>30 506</w:t>
            </w:r>
          </w:p>
        </w:tc>
        <w:tc>
          <w:tcPr>
            <w:tcW w:w="1480" w:type="dxa"/>
            <w:tcBorders>
              <w:top w:val="nil"/>
              <w:left w:val="single" w:sz="8" w:space="0" w:color="auto"/>
              <w:bottom w:val="single" w:sz="8" w:space="0" w:color="F2F2F2"/>
              <w:right w:val="single" w:sz="8" w:space="0" w:color="auto"/>
            </w:tcBorders>
            <w:shd w:val="clear" w:color="auto" w:fill="auto"/>
            <w:noWrap/>
            <w:vAlign w:val="center"/>
            <w:hideMark/>
          </w:tcPr>
          <w:p w:rsidR="001E7536" w:rsidRPr="00B317BF" w:rsidRDefault="001E7536" w:rsidP="00476F03">
            <w:pPr>
              <w:spacing w:after="0" w:line="240" w:lineRule="auto"/>
              <w:jc w:val="right"/>
              <w:rPr>
                <w:rFonts w:eastAsia="Times New Roman"/>
                <w:color w:val="000000"/>
                <w:sz w:val="16"/>
                <w:szCs w:val="16"/>
                <w:lang w:eastAsia="nb-NO"/>
              </w:rPr>
            </w:pPr>
            <w:r w:rsidRPr="00B317BF">
              <w:rPr>
                <w:rFonts w:eastAsia="Times New Roman"/>
                <w:color w:val="000000"/>
                <w:sz w:val="16"/>
                <w:szCs w:val="16"/>
                <w:lang w:eastAsia="nb-NO"/>
              </w:rPr>
              <w:t>34 619</w:t>
            </w:r>
          </w:p>
        </w:tc>
      </w:tr>
      <w:tr w:rsidR="001E7536" w:rsidRPr="00B317BF" w:rsidTr="00476F03">
        <w:trPr>
          <w:trHeight w:val="315"/>
        </w:trPr>
        <w:tc>
          <w:tcPr>
            <w:tcW w:w="2120" w:type="dxa"/>
            <w:tcBorders>
              <w:top w:val="nil"/>
              <w:left w:val="single" w:sz="8" w:space="0" w:color="auto"/>
              <w:bottom w:val="single" w:sz="8" w:space="0" w:color="F2F2F2"/>
              <w:right w:val="nil"/>
            </w:tcBorders>
            <w:shd w:val="clear" w:color="auto" w:fill="auto"/>
            <w:noWrap/>
            <w:vAlign w:val="center"/>
            <w:hideMark/>
          </w:tcPr>
          <w:p w:rsidR="001E7536" w:rsidRPr="00B317BF" w:rsidRDefault="001E7536" w:rsidP="00476F03">
            <w:pPr>
              <w:spacing w:after="0" w:line="240" w:lineRule="auto"/>
              <w:ind w:firstLineChars="100" w:firstLine="160"/>
              <w:rPr>
                <w:rFonts w:eastAsia="Times New Roman"/>
                <w:color w:val="000000"/>
                <w:sz w:val="16"/>
                <w:szCs w:val="16"/>
                <w:lang w:eastAsia="nb-NO"/>
              </w:rPr>
            </w:pPr>
            <w:r w:rsidRPr="00B317BF">
              <w:rPr>
                <w:rFonts w:eastAsia="Times New Roman"/>
                <w:color w:val="000000"/>
                <w:sz w:val="16"/>
                <w:szCs w:val="16"/>
                <w:lang w:eastAsia="nb-NO"/>
              </w:rPr>
              <w:t>Driftskostnader</w:t>
            </w:r>
          </w:p>
        </w:tc>
        <w:tc>
          <w:tcPr>
            <w:tcW w:w="1640" w:type="dxa"/>
            <w:tcBorders>
              <w:top w:val="nil"/>
              <w:left w:val="single" w:sz="8" w:space="0" w:color="auto"/>
              <w:bottom w:val="single" w:sz="8" w:space="0" w:color="F2F2F2"/>
              <w:right w:val="single" w:sz="8" w:space="0" w:color="auto"/>
            </w:tcBorders>
            <w:shd w:val="clear" w:color="auto" w:fill="auto"/>
            <w:noWrap/>
            <w:vAlign w:val="center"/>
            <w:hideMark/>
          </w:tcPr>
          <w:p w:rsidR="001E7536" w:rsidRPr="00B317BF" w:rsidRDefault="001E7536" w:rsidP="00476F03">
            <w:pPr>
              <w:spacing w:after="0" w:line="240" w:lineRule="auto"/>
              <w:jc w:val="right"/>
              <w:rPr>
                <w:rFonts w:eastAsia="Times New Roman"/>
                <w:color w:val="000000"/>
                <w:sz w:val="16"/>
                <w:szCs w:val="16"/>
                <w:lang w:eastAsia="nb-NO"/>
              </w:rPr>
            </w:pPr>
            <w:r w:rsidRPr="00B317BF">
              <w:rPr>
                <w:rFonts w:eastAsia="Times New Roman"/>
                <w:color w:val="000000"/>
                <w:sz w:val="16"/>
                <w:szCs w:val="16"/>
                <w:lang w:eastAsia="nb-NO"/>
              </w:rPr>
              <w:t>2 929</w:t>
            </w:r>
          </w:p>
        </w:tc>
        <w:tc>
          <w:tcPr>
            <w:tcW w:w="1700" w:type="dxa"/>
            <w:tcBorders>
              <w:top w:val="nil"/>
              <w:left w:val="nil"/>
              <w:bottom w:val="single" w:sz="8" w:space="0" w:color="F2F2F2"/>
              <w:right w:val="nil"/>
            </w:tcBorders>
            <w:shd w:val="clear" w:color="auto" w:fill="auto"/>
            <w:noWrap/>
            <w:vAlign w:val="center"/>
            <w:hideMark/>
          </w:tcPr>
          <w:p w:rsidR="001E7536" w:rsidRPr="00B317BF" w:rsidRDefault="001E7536" w:rsidP="00476F03">
            <w:pPr>
              <w:spacing w:after="0" w:line="240" w:lineRule="auto"/>
              <w:jc w:val="right"/>
              <w:rPr>
                <w:rFonts w:eastAsia="Times New Roman"/>
                <w:color w:val="000000"/>
                <w:sz w:val="16"/>
                <w:szCs w:val="16"/>
                <w:lang w:eastAsia="nb-NO"/>
              </w:rPr>
            </w:pPr>
            <w:r w:rsidRPr="00B317BF">
              <w:rPr>
                <w:rFonts w:eastAsia="Times New Roman"/>
                <w:color w:val="000000"/>
                <w:sz w:val="16"/>
                <w:szCs w:val="16"/>
                <w:lang w:eastAsia="nb-NO"/>
              </w:rPr>
              <w:t>6 089</w:t>
            </w:r>
          </w:p>
        </w:tc>
        <w:tc>
          <w:tcPr>
            <w:tcW w:w="1480" w:type="dxa"/>
            <w:tcBorders>
              <w:top w:val="nil"/>
              <w:left w:val="single" w:sz="8" w:space="0" w:color="auto"/>
              <w:bottom w:val="single" w:sz="8" w:space="0" w:color="F2F2F2"/>
              <w:right w:val="single" w:sz="8" w:space="0" w:color="auto"/>
            </w:tcBorders>
            <w:shd w:val="clear" w:color="auto" w:fill="auto"/>
            <w:noWrap/>
            <w:vAlign w:val="center"/>
            <w:hideMark/>
          </w:tcPr>
          <w:p w:rsidR="001E7536" w:rsidRPr="00B317BF" w:rsidRDefault="001E7536" w:rsidP="00476F03">
            <w:pPr>
              <w:spacing w:after="0" w:line="240" w:lineRule="auto"/>
              <w:jc w:val="right"/>
              <w:rPr>
                <w:rFonts w:eastAsia="Times New Roman"/>
                <w:color w:val="000000"/>
                <w:sz w:val="16"/>
                <w:szCs w:val="16"/>
                <w:lang w:eastAsia="nb-NO"/>
              </w:rPr>
            </w:pPr>
            <w:r w:rsidRPr="00B317BF">
              <w:rPr>
                <w:rFonts w:eastAsia="Times New Roman"/>
                <w:color w:val="000000"/>
                <w:sz w:val="16"/>
                <w:szCs w:val="16"/>
                <w:lang w:eastAsia="nb-NO"/>
              </w:rPr>
              <w:t>6 507</w:t>
            </w:r>
          </w:p>
        </w:tc>
      </w:tr>
      <w:tr w:rsidR="001E7536" w:rsidRPr="00B317BF" w:rsidTr="00476F03">
        <w:trPr>
          <w:trHeight w:val="315"/>
        </w:trPr>
        <w:tc>
          <w:tcPr>
            <w:tcW w:w="2120" w:type="dxa"/>
            <w:tcBorders>
              <w:top w:val="nil"/>
              <w:left w:val="single" w:sz="8" w:space="0" w:color="auto"/>
              <w:bottom w:val="nil"/>
              <w:right w:val="nil"/>
            </w:tcBorders>
            <w:shd w:val="clear" w:color="auto" w:fill="auto"/>
            <w:noWrap/>
            <w:vAlign w:val="center"/>
            <w:hideMark/>
          </w:tcPr>
          <w:p w:rsidR="001E7536" w:rsidRPr="00B317BF" w:rsidRDefault="001E7536" w:rsidP="00476F03">
            <w:pPr>
              <w:spacing w:after="0" w:line="240" w:lineRule="auto"/>
              <w:ind w:firstLineChars="100" w:firstLine="160"/>
              <w:rPr>
                <w:rFonts w:eastAsia="Times New Roman"/>
                <w:color w:val="000000"/>
                <w:sz w:val="16"/>
                <w:szCs w:val="16"/>
                <w:lang w:eastAsia="nb-NO"/>
              </w:rPr>
            </w:pPr>
            <w:r w:rsidRPr="00B317BF">
              <w:rPr>
                <w:rFonts w:eastAsia="Times New Roman"/>
                <w:color w:val="000000"/>
                <w:sz w:val="16"/>
                <w:szCs w:val="16"/>
                <w:lang w:eastAsia="nb-NO"/>
              </w:rPr>
              <w:t>Investeringer</w:t>
            </w:r>
          </w:p>
        </w:tc>
        <w:tc>
          <w:tcPr>
            <w:tcW w:w="1640" w:type="dxa"/>
            <w:tcBorders>
              <w:top w:val="nil"/>
              <w:left w:val="single" w:sz="8" w:space="0" w:color="auto"/>
              <w:bottom w:val="nil"/>
              <w:right w:val="single" w:sz="8" w:space="0" w:color="auto"/>
            </w:tcBorders>
            <w:shd w:val="clear" w:color="auto" w:fill="auto"/>
            <w:noWrap/>
            <w:vAlign w:val="center"/>
            <w:hideMark/>
          </w:tcPr>
          <w:p w:rsidR="001E7536" w:rsidRPr="00B317BF" w:rsidRDefault="001E7536" w:rsidP="00476F03">
            <w:pPr>
              <w:spacing w:after="0" w:line="240" w:lineRule="auto"/>
              <w:jc w:val="right"/>
              <w:rPr>
                <w:rFonts w:eastAsia="Times New Roman"/>
                <w:color w:val="000000"/>
                <w:sz w:val="16"/>
                <w:szCs w:val="16"/>
                <w:lang w:eastAsia="nb-NO"/>
              </w:rPr>
            </w:pPr>
            <w:r w:rsidRPr="00B317BF">
              <w:rPr>
                <w:rFonts w:eastAsia="Times New Roman"/>
                <w:color w:val="000000"/>
                <w:sz w:val="16"/>
                <w:szCs w:val="16"/>
                <w:lang w:eastAsia="nb-NO"/>
              </w:rPr>
              <w:t>262</w:t>
            </w:r>
          </w:p>
        </w:tc>
        <w:tc>
          <w:tcPr>
            <w:tcW w:w="1700" w:type="dxa"/>
            <w:tcBorders>
              <w:top w:val="nil"/>
              <w:left w:val="nil"/>
              <w:bottom w:val="nil"/>
              <w:right w:val="nil"/>
            </w:tcBorders>
            <w:shd w:val="clear" w:color="auto" w:fill="auto"/>
            <w:noWrap/>
            <w:vAlign w:val="center"/>
            <w:hideMark/>
          </w:tcPr>
          <w:p w:rsidR="001E7536" w:rsidRPr="00B317BF" w:rsidRDefault="001E7536" w:rsidP="00476F03">
            <w:pPr>
              <w:spacing w:after="0" w:line="240" w:lineRule="auto"/>
              <w:jc w:val="right"/>
              <w:rPr>
                <w:rFonts w:eastAsia="Times New Roman"/>
                <w:color w:val="000000"/>
                <w:sz w:val="16"/>
                <w:szCs w:val="16"/>
                <w:lang w:eastAsia="nb-NO"/>
              </w:rPr>
            </w:pPr>
            <w:r w:rsidRPr="00B317BF">
              <w:rPr>
                <w:rFonts w:eastAsia="Times New Roman"/>
                <w:color w:val="000000"/>
                <w:sz w:val="16"/>
                <w:szCs w:val="16"/>
                <w:lang w:eastAsia="nb-NO"/>
              </w:rPr>
              <w:t>140</w:t>
            </w:r>
          </w:p>
        </w:tc>
        <w:tc>
          <w:tcPr>
            <w:tcW w:w="1480" w:type="dxa"/>
            <w:tcBorders>
              <w:top w:val="nil"/>
              <w:left w:val="single" w:sz="8" w:space="0" w:color="auto"/>
              <w:bottom w:val="nil"/>
              <w:right w:val="single" w:sz="8" w:space="0" w:color="auto"/>
            </w:tcBorders>
            <w:shd w:val="clear" w:color="auto" w:fill="auto"/>
            <w:noWrap/>
            <w:vAlign w:val="center"/>
            <w:hideMark/>
          </w:tcPr>
          <w:p w:rsidR="001E7536" w:rsidRPr="00B317BF" w:rsidRDefault="001E7536" w:rsidP="00476F03">
            <w:pPr>
              <w:spacing w:after="0" w:line="240" w:lineRule="auto"/>
              <w:jc w:val="right"/>
              <w:rPr>
                <w:rFonts w:eastAsia="Times New Roman"/>
                <w:color w:val="000000"/>
                <w:sz w:val="16"/>
                <w:szCs w:val="16"/>
                <w:lang w:eastAsia="nb-NO"/>
              </w:rPr>
            </w:pPr>
            <w:r>
              <w:rPr>
                <w:rFonts w:eastAsia="Times New Roman"/>
                <w:color w:val="000000"/>
                <w:sz w:val="16"/>
                <w:szCs w:val="16"/>
                <w:lang w:eastAsia="nb-NO"/>
              </w:rPr>
              <w:t>140</w:t>
            </w:r>
          </w:p>
        </w:tc>
      </w:tr>
      <w:tr w:rsidR="001E7536" w:rsidRPr="00B317BF" w:rsidTr="00476F03">
        <w:trPr>
          <w:trHeight w:val="690"/>
        </w:trPr>
        <w:tc>
          <w:tcPr>
            <w:tcW w:w="2120" w:type="dxa"/>
            <w:tcBorders>
              <w:top w:val="single" w:sz="8" w:space="0" w:color="auto"/>
              <w:left w:val="single" w:sz="8" w:space="0" w:color="auto"/>
              <w:bottom w:val="single" w:sz="8" w:space="0" w:color="auto"/>
              <w:right w:val="nil"/>
            </w:tcBorders>
            <w:shd w:val="clear" w:color="000000" w:fill="D8E4BC"/>
            <w:vAlign w:val="center"/>
            <w:hideMark/>
          </w:tcPr>
          <w:p w:rsidR="001E7536" w:rsidRPr="00B317BF" w:rsidRDefault="001E7536" w:rsidP="00476F03">
            <w:pPr>
              <w:spacing w:after="0" w:line="240" w:lineRule="auto"/>
              <w:rPr>
                <w:rFonts w:eastAsia="Times New Roman"/>
                <w:i/>
                <w:iCs/>
                <w:color w:val="000000"/>
                <w:sz w:val="16"/>
                <w:szCs w:val="16"/>
                <w:lang w:eastAsia="nb-NO"/>
              </w:rPr>
            </w:pPr>
            <w:r w:rsidRPr="00B317BF">
              <w:rPr>
                <w:rFonts w:eastAsia="Times New Roman"/>
                <w:i/>
                <w:iCs/>
                <w:color w:val="000000"/>
                <w:sz w:val="16"/>
                <w:szCs w:val="16"/>
                <w:lang w:eastAsia="zh-CN"/>
              </w:rPr>
              <w:t>Årsresultat uten nettobidrag og prosjektavslutning</w:t>
            </w:r>
          </w:p>
        </w:tc>
        <w:tc>
          <w:tcPr>
            <w:tcW w:w="1640" w:type="dxa"/>
            <w:tcBorders>
              <w:top w:val="single" w:sz="8" w:space="0" w:color="auto"/>
              <w:left w:val="single" w:sz="8" w:space="0" w:color="auto"/>
              <w:bottom w:val="single" w:sz="8" w:space="0" w:color="auto"/>
              <w:right w:val="single" w:sz="8" w:space="0" w:color="auto"/>
            </w:tcBorders>
            <w:shd w:val="clear" w:color="000000" w:fill="D8E4BC"/>
            <w:noWrap/>
            <w:vAlign w:val="center"/>
            <w:hideMark/>
          </w:tcPr>
          <w:p w:rsidR="001E7536" w:rsidRPr="00B317BF" w:rsidRDefault="001E7536" w:rsidP="00476F03">
            <w:pPr>
              <w:spacing w:after="0" w:line="240" w:lineRule="auto"/>
              <w:jc w:val="right"/>
              <w:rPr>
                <w:rFonts w:eastAsia="Times New Roman"/>
                <w:i/>
                <w:iCs/>
                <w:color w:val="000000"/>
                <w:sz w:val="16"/>
                <w:szCs w:val="16"/>
                <w:lang w:eastAsia="nb-NO"/>
              </w:rPr>
            </w:pPr>
            <w:r w:rsidRPr="00B317BF">
              <w:rPr>
                <w:rFonts w:eastAsia="Times New Roman"/>
                <w:i/>
                <w:iCs/>
                <w:color w:val="000000"/>
                <w:sz w:val="16"/>
                <w:szCs w:val="16"/>
                <w:lang w:eastAsia="nb-NO"/>
              </w:rPr>
              <w:t>-1 147</w:t>
            </w:r>
          </w:p>
        </w:tc>
        <w:tc>
          <w:tcPr>
            <w:tcW w:w="1700" w:type="dxa"/>
            <w:tcBorders>
              <w:top w:val="single" w:sz="8" w:space="0" w:color="auto"/>
              <w:left w:val="nil"/>
              <w:bottom w:val="single" w:sz="8" w:space="0" w:color="auto"/>
              <w:right w:val="single" w:sz="8" w:space="0" w:color="auto"/>
            </w:tcBorders>
            <w:shd w:val="clear" w:color="000000" w:fill="D8E4BC"/>
            <w:noWrap/>
            <w:vAlign w:val="center"/>
            <w:hideMark/>
          </w:tcPr>
          <w:p w:rsidR="001E7536" w:rsidRPr="00B317BF" w:rsidRDefault="001E7536" w:rsidP="00476F03">
            <w:pPr>
              <w:spacing w:after="0" w:line="240" w:lineRule="auto"/>
              <w:jc w:val="right"/>
              <w:rPr>
                <w:rFonts w:eastAsia="Times New Roman"/>
                <w:i/>
                <w:iCs/>
                <w:color w:val="000000"/>
                <w:sz w:val="16"/>
                <w:szCs w:val="16"/>
                <w:lang w:eastAsia="nb-NO"/>
              </w:rPr>
            </w:pPr>
            <w:r w:rsidRPr="00B317BF">
              <w:rPr>
                <w:rFonts w:eastAsia="Times New Roman"/>
                <w:i/>
                <w:iCs/>
                <w:color w:val="000000"/>
                <w:sz w:val="16"/>
                <w:szCs w:val="16"/>
                <w:lang w:eastAsia="nb-NO"/>
              </w:rPr>
              <w:t>-831</w:t>
            </w:r>
          </w:p>
        </w:tc>
        <w:tc>
          <w:tcPr>
            <w:tcW w:w="1480" w:type="dxa"/>
            <w:tcBorders>
              <w:top w:val="single" w:sz="8" w:space="0" w:color="auto"/>
              <w:left w:val="nil"/>
              <w:bottom w:val="single" w:sz="8" w:space="0" w:color="auto"/>
              <w:right w:val="single" w:sz="8" w:space="0" w:color="auto"/>
            </w:tcBorders>
            <w:shd w:val="clear" w:color="000000" w:fill="D8E4BC"/>
            <w:noWrap/>
            <w:vAlign w:val="center"/>
            <w:hideMark/>
          </w:tcPr>
          <w:p w:rsidR="001E7536" w:rsidRPr="00B317BF" w:rsidRDefault="001E7536" w:rsidP="00476F03">
            <w:pPr>
              <w:spacing w:after="0" w:line="240" w:lineRule="auto"/>
              <w:jc w:val="right"/>
              <w:rPr>
                <w:rFonts w:eastAsia="Times New Roman"/>
                <w:i/>
                <w:iCs/>
                <w:color w:val="000000"/>
                <w:sz w:val="16"/>
                <w:szCs w:val="16"/>
                <w:lang w:eastAsia="nb-NO"/>
              </w:rPr>
            </w:pPr>
            <w:r w:rsidRPr="00B317BF">
              <w:rPr>
                <w:rFonts w:eastAsia="Times New Roman"/>
                <w:i/>
                <w:iCs/>
                <w:color w:val="000000"/>
                <w:sz w:val="16"/>
                <w:szCs w:val="16"/>
                <w:lang w:eastAsia="nb-NO"/>
              </w:rPr>
              <w:t xml:space="preserve">-1 </w:t>
            </w:r>
            <w:r>
              <w:rPr>
                <w:rFonts w:eastAsia="Times New Roman"/>
                <w:i/>
                <w:iCs/>
                <w:color w:val="000000"/>
                <w:sz w:val="16"/>
                <w:szCs w:val="16"/>
                <w:lang w:eastAsia="nb-NO"/>
              </w:rPr>
              <w:t>43</w:t>
            </w:r>
            <w:r w:rsidRPr="00B317BF">
              <w:rPr>
                <w:rFonts w:eastAsia="Times New Roman"/>
                <w:i/>
                <w:iCs/>
                <w:color w:val="000000"/>
                <w:sz w:val="16"/>
                <w:szCs w:val="16"/>
                <w:lang w:eastAsia="nb-NO"/>
              </w:rPr>
              <w:t>6</w:t>
            </w:r>
          </w:p>
        </w:tc>
      </w:tr>
      <w:tr w:rsidR="001E7536" w:rsidRPr="00B317BF" w:rsidTr="00476F03">
        <w:trPr>
          <w:trHeight w:val="315"/>
        </w:trPr>
        <w:tc>
          <w:tcPr>
            <w:tcW w:w="2120" w:type="dxa"/>
            <w:tcBorders>
              <w:top w:val="nil"/>
              <w:left w:val="single" w:sz="8" w:space="0" w:color="auto"/>
              <w:bottom w:val="single" w:sz="8" w:space="0" w:color="F2F2F2"/>
              <w:right w:val="nil"/>
            </w:tcBorders>
            <w:shd w:val="clear" w:color="auto" w:fill="auto"/>
            <w:noWrap/>
            <w:vAlign w:val="center"/>
            <w:hideMark/>
          </w:tcPr>
          <w:p w:rsidR="001E7536" w:rsidRPr="00B317BF" w:rsidRDefault="001E7536" w:rsidP="00476F03">
            <w:pPr>
              <w:spacing w:after="0" w:line="240" w:lineRule="auto"/>
              <w:ind w:firstLineChars="100" w:firstLine="160"/>
              <w:rPr>
                <w:rFonts w:eastAsia="Times New Roman"/>
                <w:color w:val="000000"/>
                <w:sz w:val="16"/>
                <w:szCs w:val="16"/>
                <w:lang w:eastAsia="nb-NO"/>
              </w:rPr>
            </w:pPr>
            <w:r w:rsidRPr="00B317BF">
              <w:rPr>
                <w:rFonts w:eastAsia="Times New Roman"/>
                <w:color w:val="000000"/>
                <w:sz w:val="16"/>
                <w:szCs w:val="16"/>
                <w:lang w:eastAsia="nb-NO"/>
              </w:rPr>
              <w:t>Nettobidrag fra prosjekter</w:t>
            </w:r>
          </w:p>
        </w:tc>
        <w:tc>
          <w:tcPr>
            <w:tcW w:w="1640" w:type="dxa"/>
            <w:tcBorders>
              <w:top w:val="nil"/>
              <w:left w:val="single" w:sz="8" w:space="0" w:color="auto"/>
              <w:bottom w:val="single" w:sz="8" w:space="0" w:color="F2F2F2"/>
              <w:right w:val="single" w:sz="8" w:space="0" w:color="auto"/>
            </w:tcBorders>
            <w:shd w:val="clear" w:color="auto" w:fill="auto"/>
            <w:noWrap/>
            <w:vAlign w:val="center"/>
            <w:hideMark/>
          </w:tcPr>
          <w:p w:rsidR="001E7536" w:rsidRPr="00B317BF" w:rsidRDefault="001E7536" w:rsidP="00476F03">
            <w:pPr>
              <w:spacing w:after="0" w:line="240" w:lineRule="auto"/>
              <w:jc w:val="right"/>
              <w:rPr>
                <w:rFonts w:eastAsia="Times New Roman"/>
                <w:color w:val="000000"/>
                <w:sz w:val="16"/>
                <w:szCs w:val="16"/>
                <w:lang w:eastAsia="nb-NO"/>
              </w:rPr>
            </w:pPr>
            <w:r w:rsidRPr="00B317BF">
              <w:rPr>
                <w:rFonts w:eastAsia="Times New Roman"/>
                <w:color w:val="000000"/>
                <w:sz w:val="16"/>
                <w:szCs w:val="16"/>
                <w:lang w:eastAsia="nb-NO"/>
              </w:rPr>
              <w:t>0</w:t>
            </w:r>
          </w:p>
        </w:tc>
        <w:tc>
          <w:tcPr>
            <w:tcW w:w="1700" w:type="dxa"/>
            <w:tcBorders>
              <w:top w:val="nil"/>
              <w:left w:val="nil"/>
              <w:bottom w:val="single" w:sz="8" w:space="0" w:color="F2F2F2"/>
              <w:right w:val="nil"/>
            </w:tcBorders>
            <w:shd w:val="clear" w:color="auto" w:fill="auto"/>
            <w:noWrap/>
            <w:vAlign w:val="center"/>
            <w:hideMark/>
          </w:tcPr>
          <w:p w:rsidR="001E7536" w:rsidRPr="00B317BF" w:rsidRDefault="001E7536" w:rsidP="00476F03">
            <w:pPr>
              <w:spacing w:after="0" w:line="240" w:lineRule="auto"/>
              <w:jc w:val="right"/>
              <w:rPr>
                <w:rFonts w:eastAsia="Times New Roman"/>
                <w:color w:val="000000"/>
                <w:sz w:val="16"/>
                <w:szCs w:val="16"/>
                <w:lang w:eastAsia="nb-NO"/>
              </w:rPr>
            </w:pPr>
            <w:r w:rsidRPr="00B317BF">
              <w:rPr>
                <w:rFonts w:eastAsia="Times New Roman"/>
                <w:color w:val="000000"/>
                <w:sz w:val="16"/>
                <w:szCs w:val="16"/>
                <w:lang w:eastAsia="nb-NO"/>
              </w:rPr>
              <w:t>0</w:t>
            </w:r>
          </w:p>
        </w:tc>
        <w:tc>
          <w:tcPr>
            <w:tcW w:w="1480" w:type="dxa"/>
            <w:tcBorders>
              <w:top w:val="nil"/>
              <w:left w:val="single" w:sz="8" w:space="0" w:color="auto"/>
              <w:bottom w:val="single" w:sz="8" w:space="0" w:color="F2F2F2"/>
              <w:right w:val="single" w:sz="8" w:space="0" w:color="auto"/>
            </w:tcBorders>
            <w:shd w:val="clear" w:color="auto" w:fill="auto"/>
            <w:noWrap/>
            <w:vAlign w:val="center"/>
            <w:hideMark/>
          </w:tcPr>
          <w:p w:rsidR="001E7536" w:rsidRPr="00B317BF" w:rsidRDefault="001E7536" w:rsidP="00476F03">
            <w:pPr>
              <w:spacing w:after="0" w:line="240" w:lineRule="auto"/>
              <w:jc w:val="right"/>
              <w:rPr>
                <w:rFonts w:eastAsia="Times New Roman"/>
                <w:color w:val="000000"/>
                <w:sz w:val="16"/>
                <w:szCs w:val="16"/>
                <w:lang w:eastAsia="nb-NO"/>
              </w:rPr>
            </w:pPr>
            <w:r w:rsidRPr="00B317BF">
              <w:rPr>
                <w:rFonts w:eastAsia="Times New Roman"/>
                <w:color w:val="000000"/>
                <w:sz w:val="16"/>
                <w:szCs w:val="16"/>
                <w:lang w:eastAsia="nb-NO"/>
              </w:rPr>
              <w:t>336</w:t>
            </w:r>
          </w:p>
        </w:tc>
      </w:tr>
      <w:tr w:rsidR="001E7536" w:rsidRPr="00B317BF" w:rsidTr="00476F03">
        <w:trPr>
          <w:trHeight w:val="315"/>
        </w:trPr>
        <w:tc>
          <w:tcPr>
            <w:tcW w:w="2120" w:type="dxa"/>
            <w:tcBorders>
              <w:top w:val="nil"/>
              <w:left w:val="single" w:sz="8" w:space="0" w:color="auto"/>
              <w:bottom w:val="nil"/>
              <w:right w:val="nil"/>
            </w:tcBorders>
            <w:shd w:val="clear" w:color="auto" w:fill="auto"/>
            <w:noWrap/>
            <w:vAlign w:val="center"/>
            <w:hideMark/>
          </w:tcPr>
          <w:p w:rsidR="001E7536" w:rsidRPr="00B317BF" w:rsidRDefault="001E7536" w:rsidP="00476F03">
            <w:pPr>
              <w:spacing w:after="0" w:line="240" w:lineRule="auto"/>
              <w:ind w:firstLineChars="100" w:firstLine="160"/>
              <w:rPr>
                <w:rFonts w:eastAsia="Times New Roman"/>
                <w:color w:val="000000"/>
                <w:sz w:val="16"/>
                <w:szCs w:val="16"/>
                <w:lang w:eastAsia="nb-NO"/>
              </w:rPr>
            </w:pPr>
            <w:r w:rsidRPr="00B317BF">
              <w:rPr>
                <w:rFonts w:eastAsia="Times New Roman"/>
                <w:color w:val="000000"/>
                <w:sz w:val="16"/>
                <w:szCs w:val="16"/>
                <w:lang w:eastAsia="nb-NO"/>
              </w:rPr>
              <w:t>Prosjektavslutning</w:t>
            </w:r>
          </w:p>
        </w:tc>
        <w:tc>
          <w:tcPr>
            <w:tcW w:w="1640" w:type="dxa"/>
            <w:tcBorders>
              <w:top w:val="nil"/>
              <w:left w:val="single" w:sz="8" w:space="0" w:color="auto"/>
              <w:bottom w:val="nil"/>
              <w:right w:val="single" w:sz="8" w:space="0" w:color="auto"/>
            </w:tcBorders>
            <w:shd w:val="clear" w:color="auto" w:fill="auto"/>
            <w:noWrap/>
            <w:vAlign w:val="center"/>
            <w:hideMark/>
          </w:tcPr>
          <w:p w:rsidR="001E7536" w:rsidRPr="00B317BF" w:rsidRDefault="001E7536" w:rsidP="00476F03">
            <w:pPr>
              <w:spacing w:after="0" w:line="240" w:lineRule="auto"/>
              <w:jc w:val="right"/>
              <w:rPr>
                <w:rFonts w:eastAsia="Times New Roman"/>
                <w:color w:val="000000"/>
                <w:sz w:val="16"/>
                <w:szCs w:val="16"/>
                <w:lang w:eastAsia="nb-NO"/>
              </w:rPr>
            </w:pPr>
            <w:r w:rsidRPr="00B317BF">
              <w:rPr>
                <w:rFonts w:eastAsia="Times New Roman"/>
                <w:color w:val="000000"/>
                <w:sz w:val="16"/>
                <w:szCs w:val="16"/>
                <w:lang w:eastAsia="nb-NO"/>
              </w:rPr>
              <w:t>0</w:t>
            </w:r>
          </w:p>
        </w:tc>
        <w:tc>
          <w:tcPr>
            <w:tcW w:w="1700" w:type="dxa"/>
            <w:tcBorders>
              <w:top w:val="nil"/>
              <w:left w:val="nil"/>
              <w:bottom w:val="nil"/>
              <w:right w:val="nil"/>
            </w:tcBorders>
            <w:shd w:val="clear" w:color="auto" w:fill="auto"/>
            <w:noWrap/>
            <w:vAlign w:val="center"/>
            <w:hideMark/>
          </w:tcPr>
          <w:p w:rsidR="001E7536" w:rsidRPr="00B317BF" w:rsidRDefault="001E7536" w:rsidP="00476F03">
            <w:pPr>
              <w:spacing w:after="0" w:line="240" w:lineRule="auto"/>
              <w:jc w:val="right"/>
              <w:rPr>
                <w:rFonts w:eastAsia="Times New Roman"/>
                <w:color w:val="000000"/>
                <w:sz w:val="16"/>
                <w:szCs w:val="16"/>
                <w:lang w:eastAsia="nb-NO"/>
              </w:rPr>
            </w:pPr>
            <w:r w:rsidRPr="00B317BF">
              <w:rPr>
                <w:rFonts w:eastAsia="Times New Roman"/>
                <w:color w:val="000000"/>
                <w:sz w:val="16"/>
                <w:szCs w:val="16"/>
                <w:lang w:eastAsia="zh-CN"/>
              </w:rPr>
              <w:t>0</w:t>
            </w:r>
          </w:p>
        </w:tc>
        <w:tc>
          <w:tcPr>
            <w:tcW w:w="1480" w:type="dxa"/>
            <w:tcBorders>
              <w:top w:val="nil"/>
              <w:left w:val="single" w:sz="8" w:space="0" w:color="auto"/>
              <w:bottom w:val="nil"/>
              <w:right w:val="single" w:sz="8" w:space="0" w:color="auto"/>
            </w:tcBorders>
            <w:shd w:val="clear" w:color="auto" w:fill="auto"/>
            <w:noWrap/>
            <w:vAlign w:val="center"/>
            <w:hideMark/>
          </w:tcPr>
          <w:p w:rsidR="001E7536" w:rsidRPr="00B317BF" w:rsidRDefault="001E7536" w:rsidP="00476F03">
            <w:pPr>
              <w:spacing w:after="0" w:line="240" w:lineRule="auto"/>
              <w:jc w:val="right"/>
              <w:rPr>
                <w:rFonts w:eastAsia="Times New Roman"/>
                <w:color w:val="000000"/>
                <w:sz w:val="16"/>
                <w:szCs w:val="16"/>
                <w:lang w:eastAsia="nb-NO"/>
              </w:rPr>
            </w:pPr>
            <w:r w:rsidRPr="00B317BF">
              <w:rPr>
                <w:rFonts w:eastAsia="Times New Roman"/>
                <w:color w:val="000000"/>
                <w:sz w:val="16"/>
                <w:szCs w:val="16"/>
                <w:lang w:eastAsia="zh-CN"/>
              </w:rPr>
              <w:t>0</w:t>
            </w:r>
          </w:p>
        </w:tc>
      </w:tr>
      <w:tr w:rsidR="001E7536" w:rsidRPr="00B317BF" w:rsidTr="00476F03">
        <w:trPr>
          <w:trHeight w:val="315"/>
        </w:trPr>
        <w:tc>
          <w:tcPr>
            <w:tcW w:w="2120" w:type="dxa"/>
            <w:tcBorders>
              <w:top w:val="single" w:sz="8" w:space="0" w:color="auto"/>
              <w:left w:val="single" w:sz="8" w:space="0" w:color="auto"/>
              <w:bottom w:val="single" w:sz="8" w:space="0" w:color="auto"/>
              <w:right w:val="nil"/>
            </w:tcBorders>
            <w:shd w:val="clear" w:color="000000" w:fill="D8E4BC"/>
            <w:noWrap/>
            <w:vAlign w:val="center"/>
            <w:hideMark/>
          </w:tcPr>
          <w:p w:rsidR="001E7536" w:rsidRPr="00B317BF" w:rsidRDefault="001E7536" w:rsidP="00476F03">
            <w:pPr>
              <w:spacing w:after="0" w:line="240" w:lineRule="auto"/>
              <w:rPr>
                <w:rFonts w:eastAsia="Times New Roman"/>
                <w:i/>
                <w:iCs/>
                <w:color w:val="000000"/>
                <w:sz w:val="16"/>
                <w:szCs w:val="16"/>
                <w:lang w:eastAsia="nb-NO"/>
              </w:rPr>
            </w:pPr>
            <w:r w:rsidRPr="00B317BF">
              <w:rPr>
                <w:rFonts w:eastAsia="Times New Roman"/>
                <w:i/>
                <w:iCs/>
                <w:color w:val="000000"/>
                <w:sz w:val="16"/>
                <w:szCs w:val="16"/>
                <w:lang w:eastAsia="zh-CN"/>
              </w:rPr>
              <w:t xml:space="preserve">Årsresultat  </w:t>
            </w:r>
          </w:p>
        </w:tc>
        <w:tc>
          <w:tcPr>
            <w:tcW w:w="1640" w:type="dxa"/>
            <w:tcBorders>
              <w:top w:val="single" w:sz="8" w:space="0" w:color="auto"/>
              <w:left w:val="single" w:sz="8" w:space="0" w:color="auto"/>
              <w:bottom w:val="single" w:sz="8" w:space="0" w:color="auto"/>
              <w:right w:val="single" w:sz="8" w:space="0" w:color="auto"/>
            </w:tcBorders>
            <w:shd w:val="clear" w:color="000000" w:fill="D8E4BC"/>
            <w:noWrap/>
            <w:vAlign w:val="center"/>
            <w:hideMark/>
          </w:tcPr>
          <w:p w:rsidR="001E7536" w:rsidRPr="00B317BF" w:rsidRDefault="001E7536" w:rsidP="00476F03">
            <w:pPr>
              <w:spacing w:after="0" w:line="240" w:lineRule="auto"/>
              <w:jc w:val="right"/>
              <w:rPr>
                <w:rFonts w:eastAsia="Times New Roman"/>
                <w:i/>
                <w:iCs/>
                <w:color w:val="000000"/>
                <w:sz w:val="16"/>
                <w:szCs w:val="16"/>
                <w:lang w:eastAsia="nb-NO"/>
              </w:rPr>
            </w:pPr>
            <w:r w:rsidRPr="00B317BF">
              <w:rPr>
                <w:rFonts w:eastAsia="Times New Roman"/>
                <w:i/>
                <w:iCs/>
                <w:color w:val="000000"/>
                <w:sz w:val="16"/>
                <w:szCs w:val="16"/>
                <w:lang w:eastAsia="nb-NO"/>
              </w:rPr>
              <w:t>-1 147</w:t>
            </w:r>
          </w:p>
        </w:tc>
        <w:tc>
          <w:tcPr>
            <w:tcW w:w="1700" w:type="dxa"/>
            <w:tcBorders>
              <w:top w:val="single" w:sz="8" w:space="0" w:color="auto"/>
              <w:left w:val="nil"/>
              <w:bottom w:val="single" w:sz="8" w:space="0" w:color="auto"/>
              <w:right w:val="single" w:sz="8" w:space="0" w:color="auto"/>
            </w:tcBorders>
            <w:shd w:val="clear" w:color="000000" w:fill="D8E4BC"/>
            <w:noWrap/>
            <w:vAlign w:val="center"/>
            <w:hideMark/>
          </w:tcPr>
          <w:p w:rsidR="001E7536" w:rsidRPr="00B317BF" w:rsidRDefault="001E7536" w:rsidP="00476F03">
            <w:pPr>
              <w:spacing w:after="0" w:line="240" w:lineRule="auto"/>
              <w:jc w:val="right"/>
              <w:rPr>
                <w:rFonts w:eastAsia="Times New Roman"/>
                <w:i/>
                <w:iCs/>
                <w:color w:val="000000"/>
                <w:sz w:val="16"/>
                <w:szCs w:val="16"/>
                <w:lang w:eastAsia="nb-NO"/>
              </w:rPr>
            </w:pPr>
            <w:r w:rsidRPr="00B317BF">
              <w:rPr>
                <w:rFonts w:eastAsia="Times New Roman"/>
                <w:i/>
                <w:iCs/>
                <w:color w:val="000000"/>
                <w:sz w:val="16"/>
                <w:szCs w:val="16"/>
                <w:lang w:eastAsia="nb-NO"/>
              </w:rPr>
              <w:t>-831</w:t>
            </w:r>
          </w:p>
        </w:tc>
        <w:tc>
          <w:tcPr>
            <w:tcW w:w="1480" w:type="dxa"/>
            <w:tcBorders>
              <w:top w:val="single" w:sz="8" w:space="0" w:color="auto"/>
              <w:left w:val="nil"/>
              <w:bottom w:val="single" w:sz="8" w:space="0" w:color="auto"/>
              <w:right w:val="single" w:sz="8" w:space="0" w:color="auto"/>
            </w:tcBorders>
            <w:shd w:val="clear" w:color="000000" w:fill="D8E4BC"/>
            <w:noWrap/>
            <w:vAlign w:val="center"/>
            <w:hideMark/>
          </w:tcPr>
          <w:p w:rsidR="001E7536" w:rsidRPr="00B317BF" w:rsidRDefault="001E7536" w:rsidP="00476F03">
            <w:pPr>
              <w:spacing w:after="0" w:line="240" w:lineRule="auto"/>
              <w:jc w:val="right"/>
              <w:rPr>
                <w:rFonts w:eastAsia="Times New Roman"/>
                <w:i/>
                <w:iCs/>
                <w:color w:val="000000"/>
                <w:sz w:val="16"/>
                <w:szCs w:val="16"/>
                <w:lang w:eastAsia="nb-NO"/>
              </w:rPr>
            </w:pPr>
            <w:r w:rsidRPr="00B317BF">
              <w:rPr>
                <w:rFonts w:eastAsia="Times New Roman"/>
                <w:i/>
                <w:iCs/>
                <w:color w:val="000000"/>
                <w:sz w:val="16"/>
                <w:szCs w:val="16"/>
                <w:lang w:eastAsia="nb-NO"/>
              </w:rPr>
              <w:t>-1 1</w:t>
            </w:r>
            <w:r>
              <w:rPr>
                <w:rFonts w:eastAsia="Times New Roman"/>
                <w:i/>
                <w:iCs/>
                <w:color w:val="000000"/>
                <w:sz w:val="16"/>
                <w:szCs w:val="16"/>
                <w:lang w:eastAsia="nb-NO"/>
              </w:rPr>
              <w:t>0</w:t>
            </w:r>
            <w:r w:rsidRPr="00B317BF">
              <w:rPr>
                <w:rFonts w:eastAsia="Times New Roman"/>
                <w:i/>
                <w:iCs/>
                <w:color w:val="000000"/>
                <w:sz w:val="16"/>
                <w:szCs w:val="16"/>
                <w:lang w:eastAsia="nb-NO"/>
              </w:rPr>
              <w:t>0</w:t>
            </w:r>
          </w:p>
        </w:tc>
      </w:tr>
      <w:tr w:rsidR="001E7536" w:rsidRPr="00B317BF" w:rsidTr="00476F03">
        <w:trPr>
          <w:trHeight w:val="315"/>
        </w:trPr>
        <w:tc>
          <w:tcPr>
            <w:tcW w:w="2120" w:type="dxa"/>
            <w:tcBorders>
              <w:top w:val="nil"/>
              <w:left w:val="single" w:sz="8" w:space="0" w:color="auto"/>
              <w:bottom w:val="single" w:sz="8" w:space="0" w:color="F2F2F2"/>
              <w:right w:val="nil"/>
            </w:tcBorders>
            <w:shd w:val="clear" w:color="auto" w:fill="auto"/>
            <w:noWrap/>
            <w:vAlign w:val="center"/>
            <w:hideMark/>
          </w:tcPr>
          <w:p w:rsidR="001E7536" w:rsidRPr="00B317BF" w:rsidRDefault="001E7536" w:rsidP="00476F03">
            <w:pPr>
              <w:spacing w:after="0" w:line="240" w:lineRule="auto"/>
              <w:ind w:firstLineChars="100" w:firstLine="160"/>
              <w:rPr>
                <w:rFonts w:eastAsia="Times New Roman"/>
                <w:color w:val="000000"/>
                <w:sz w:val="16"/>
                <w:szCs w:val="16"/>
                <w:lang w:eastAsia="nb-NO"/>
              </w:rPr>
            </w:pPr>
            <w:r w:rsidRPr="00B317BF">
              <w:rPr>
                <w:rFonts w:eastAsia="Times New Roman"/>
                <w:color w:val="000000"/>
                <w:sz w:val="16"/>
                <w:szCs w:val="16"/>
                <w:lang w:eastAsia="nb-NO"/>
              </w:rPr>
              <w:t>Overført fra i fjor</w:t>
            </w:r>
          </w:p>
        </w:tc>
        <w:tc>
          <w:tcPr>
            <w:tcW w:w="1640" w:type="dxa"/>
            <w:tcBorders>
              <w:top w:val="nil"/>
              <w:left w:val="single" w:sz="8" w:space="0" w:color="auto"/>
              <w:bottom w:val="single" w:sz="8" w:space="0" w:color="F2F2F2"/>
              <w:right w:val="single" w:sz="8" w:space="0" w:color="auto"/>
            </w:tcBorders>
            <w:shd w:val="clear" w:color="auto" w:fill="auto"/>
            <w:noWrap/>
            <w:vAlign w:val="center"/>
            <w:hideMark/>
          </w:tcPr>
          <w:p w:rsidR="001E7536" w:rsidRPr="00B317BF" w:rsidRDefault="001E7536" w:rsidP="00476F03">
            <w:pPr>
              <w:spacing w:after="0" w:line="240" w:lineRule="auto"/>
              <w:jc w:val="right"/>
              <w:rPr>
                <w:rFonts w:eastAsia="Times New Roman"/>
                <w:color w:val="000000"/>
                <w:sz w:val="16"/>
                <w:szCs w:val="16"/>
                <w:lang w:eastAsia="nb-NO"/>
              </w:rPr>
            </w:pPr>
            <w:r w:rsidRPr="00B317BF">
              <w:rPr>
                <w:rFonts w:eastAsia="Times New Roman"/>
                <w:color w:val="000000"/>
                <w:sz w:val="16"/>
                <w:szCs w:val="16"/>
                <w:lang w:eastAsia="nb-NO"/>
              </w:rPr>
              <w:t>-2 150</w:t>
            </w:r>
          </w:p>
        </w:tc>
        <w:tc>
          <w:tcPr>
            <w:tcW w:w="1700" w:type="dxa"/>
            <w:tcBorders>
              <w:top w:val="nil"/>
              <w:left w:val="nil"/>
              <w:bottom w:val="single" w:sz="8" w:space="0" w:color="F2F2F2"/>
              <w:right w:val="nil"/>
            </w:tcBorders>
            <w:shd w:val="clear" w:color="auto" w:fill="auto"/>
            <w:noWrap/>
            <w:vAlign w:val="center"/>
            <w:hideMark/>
          </w:tcPr>
          <w:p w:rsidR="001E7536" w:rsidRPr="00B317BF" w:rsidRDefault="001E7536" w:rsidP="00476F03">
            <w:pPr>
              <w:spacing w:after="0" w:line="240" w:lineRule="auto"/>
              <w:jc w:val="right"/>
              <w:rPr>
                <w:rFonts w:eastAsia="Times New Roman"/>
                <w:color w:val="000000"/>
                <w:sz w:val="16"/>
                <w:szCs w:val="16"/>
                <w:lang w:eastAsia="nb-NO"/>
              </w:rPr>
            </w:pPr>
            <w:r w:rsidRPr="00B317BF">
              <w:rPr>
                <w:rFonts w:eastAsia="Times New Roman"/>
                <w:color w:val="000000"/>
                <w:sz w:val="16"/>
                <w:szCs w:val="16"/>
                <w:lang w:eastAsia="nb-NO"/>
              </w:rPr>
              <w:t>-3 297</w:t>
            </w:r>
          </w:p>
        </w:tc>
        <w:tc>
          <w:tcPr>
            <w:tcW w:w="1480" w:type="dxa"/>
            <w:tcBorders>
              <w:top w:val="nil"/>
              <w:left w:val="single" w:sz="8" w:space="0" w:color="auto"/>
              <w:bottom w:val="single" w:sz="8" w:space="0" w:color="F2F2F2"/>
              <w:right w:val="single" w:sz="8" w:space="0" w:color="auto"/>
            </w:tcBorders>
            <w:shd w:val="clear" w:color="auto" w:fill="auto"/>
            <w:noWrap/>
            <w:vAlign w:val="center"/>
            <w:hideMark/>
          </w:tcPr>
          <w:p w:rsidR="001E7536" w:rsidRPr="00B317BF" w:rsidRDefault="001E7536" w:rsidP="00476F03">
            <w:pPr>
              <w:spacing w:after="0" w:line="240" w:lineRule="auto"/>
              <w:jc w:val="right"/>
              <w:rPr>
                <w:rFonts w:eastAsia="Times New Roman"/>
                <w:color w:val="000000"/>
                <w:sz w:val="16"/>
                <w:szCs w:val="16"/>
                <w:lang w:eastAsia="nb-NO"/>
              </w:rPr>
            </w:pPr>
            <w:r w:rsidRPr="00B317BF">
              <w:rPr>
                <w:rFonts w:eastAsia="Times New Roman"/>
                <w:color w:val="000000"/>
                <w:sz w:val="16"/>
                <w:szCs w:val="16"/>
                <w:lang w:eastAsia="zh-CN"/>
              </w:rPr>
              <w:t>-6 025</w:t>
            </w:r>
          </w:p>
        </w:tc>
      </w:tr>
      <w:tr w:rsidR="001E7536" w:rsidRPr="00B317BF" w:rsidTr="00476F03">
        <w:trPr>
          <w:trHeight w:val="315"/>
        </w:trPr>
        <w:tc>
          <w:tcPr>
            <w:tcW w:w="2120" w:type="dxa"/>
            <w:tcBorders>
              <w:top w:val="nil"/>
              <w:left w:val="single" w:sz="8" w:space="0" w:color="auto"/>
              <w:bottom w:val="single" w:sz="8" w:space="0" w:color="auto"/>
              <w:right w:val="nil"/>
            </w:tcBorders>
            <w:shd w:val="clear" w:color="000000" w:fill="8DB4E2"/>
            <w:noWrap/>
            <w:vAlign w:val="center"/>
            <w:hideMark/>
          </w:tcPr>
          <w:p w:rsidR="001E7536" w:rsidRPr="00B317BF" w:rsidRDefault="001E7536" w:rsidP="00476F03">
            <w:pPr>
              <w:spacing w:after="0" w:line="240" w:lineRule="auto"/>
              <w:rPr>
                <w:rFonts w:eastAsia="Times New Roman"/>
                <w:b/>
                <w:bCs/>
                <w:color w:val="000000"/>
                <w:sz w:val="16"/>
                <w:szCs w:val="16"/>
                <w:lang w:eastAsia="nb-NO"/>
              </w:rPr>
            </w:pPr>
            <w:r w:rsidRPr="00B317BF">
              <w:rPr>
                <w:rFonts w:eastAsia="Times New Roman"/>
                <w:b/>
                <w:bCs/>
                <w:color w:val="000000"/>
                <w:sz w:val="16"/>
                <w:szCs w:val="16"/>
                <w:lang w:eastAsia="zh-CN"/>
              </w:rPr>
              <w:t>Akkumulert resultat</w:t>
            </w:r>
          </w:p>
        </w:tc>
        <w:tc>
          <w:tcPr>
            <w:tcW w:w="1640" w:type="dxa"/>
            <w:tcBorders>
              <w:top w:val="nil"/>
              <w:left w:val="single" w:sz="8" w:space="0" w:color="auto"/>
              <w:bottom w:val="single" w:sz="8" w:space="0" w:color="auto"/>
              <w:right w:val="single" w:sz="8" w:space="0" w:color="auto"/>
            </w:tcBorders>
            <w:shd w:val="clear" w:color="000000" w:fill="8DB4E2"/>
            <w:noWrap/>
            <w:vAlign w:val="center"/>
            <w:hideMark/>
          </w:tcPr>
          <w:p w:rsidR="001E7536" w:rsidRPr="00B317BF" w:rsidRDefault="001E7536" w:rsidP="00476F03">
            <w:pPr>
              <w:spacing w:after="0" w:line="240" w:lineRule="auto"/>
              <w:jc w:val="right"/>
              <w:rPr>
                <w:rFonts w:eastAsia="Times New Roman"/>
                <w:b/>
                <w:bCs/>
                <w:i/>
                <w:iCs/>
                <w:color w:val="000000"/>
                <w:sz w:val="16"/>
                <w:szCs w:val="16"/>
                <w:lang w:eastAsia="nb-NO"/>
              </w:rPr>
            </w:pPr>
            <w:r w:rsidRPr="00B317BF">
              <w:rPr>
                <w:rFonts w:eastAsia="Times New Roman"/>
                <w:b/>
                <w:bCs/>
                <w:i/>
                <w:iCs/>
                <w:color w:val="000000"/>
                <w:sz w:val="16"/>
                <w:szCs w:val="16"/>
                <w:lang w:eastAsia="nb-NO"/>
              </w:rPr>
              <w:t>-3 297</w:t>
            </w:r>
          </w:p>
        </w:tc>
        <w:tc>
          <w:tcPr>
            <w:tcW w:w="1700" w:type="dxa"/>
            <w:tcBorders>
              <w:top w:val="nil"/>
              <w:left w:val="nil"/>
              <w:bottom w:val="single" w:sz="8" w:space="0" w:color="auto"/>
              <w:right w:val="single" w:sz="8" w:space="0" w:color="auto"/>
            </w:tcBorders>
            <w:shd w:val="clear" w:color="000000" w:fill="8DB4E2"/>
            <w:noWrap/>
            <w:vAlign w:val="center"/>
            <w:hideMark/>
          </w:tcPr>
          <w:p w:rsidR="001E7536" w:rsidRPr="00B317BF" w:rsidRDefault="001E7536" w:rsidP="00476F03">
            <w:pPr>
              <w:spacing w:after="0" w:line="240" w:lineRule="auto"/>
              <w:jc w:val="right"/>
              <w:rPr>
                <w:rFonts w:eastAsia="Times New Roman"/>
                <w:b/>
                <w:bCs/>
                <w:i/>
                <w:iCs/>
                <w:color w:val="000000"/>
                <w:sz w:val="16"/>
                <w:szCs w:val="16"/>
                <w:lang w:eastAsia="nb-NO"/>
              </w:rPr>
            </w:pPr>
            <w:r w:rsidRPr="00B317BF">
              <w:rPr>
                <w:rFonts w:eastAsia="Times New Roman"/>
                <w:b/>
                <w:bCs/>
                <w:i/>
                <w:iCs/>
                <w:color w:val="000000"/>
                <w:sz w:val="16"/>
                <w:szCs w:val="16"/>
                <w:lang w:eastAsia="nb-NO"/>
              </w:rPr>
              <w:t>-4 128</w:t>
            </w:r>
          </w:p>
        </w:tc>
        <w:tc>
          <w:tcPr>
            <w:tcW w:w="1480" w:type="dxa"/>
            <w:tcBorders>
              <w:top w:val="nil"/>
              <w:left w:val="nil"/>
              <w:bottom w:val="single" w:sz="8" w:space="0" w:color="auto"/>
              <w:right w:val="single" w:sz="8" w:space="0" w:color="auto"/>
            </w:tcBorders>
            <w:shd w:val="clear" w:color="000000" w:fill="8DB4E2"/>
            <w:noWrap/>
            <w:vAlign w:val="center"/>
            <w:hideMark/>
          </w:tcPr>
          <w:p w:rsidR="001E7536" w:rsidRPr="00B317BF" w:rsidRDefault="001E7536" w:rsidP="00476F03">
            <w:pPr>
              <w:spacing w:after="0" w:line="240" w:lineRule="auto"/>
              <w:jc w:val="right"/>
              <w:rPr>
                <w:rFonts w:eastAsia="Times New Roman"/>
                <w:b/>
                <w:bCs/>
                <w:i/>
                <w:iCs/>
                <w:color w:val="000000"/>
                <w:sz w:val="16"/>
                <w:szCs w:val="16"/>
                <w:lang w:eastAsia="nb-NO"/>
              </w:rPr>
            </w:pPr>
            <w:r>
              <w:rPr>
                <w:rFonts w:eastAsia="Times New Roman"/>
                <w:b/>
                <w:bCs/>
                <w:i/>
                <w:iCs/>
                <w:color w:val="000000"/>
                <w:sz w:val="16"/>
                <w:szCs w:val="16"/>
                <w:lang w:eastAsia="nb-NO"/>
              </w:rPr>
              <w:t>-7 12</w:t>
            </w:r>
            <w:r w:rsidRPr="00B317BF">
              <w:rPr>
                <w:rFonts w:eastAsia="Times New Roman"/>
                <w:b/>
                <w:bCs/>
                <w:i/>
                <w:iCs/>
                <w:color w:val="000000"/>
                <w:sz w:val="16"/>
                <w:szCs w:val="16"/>
                <w:lang w:eastAsia="nb-NO"/>
              </w:rPr>
              <w:t>5</w:t>
            </w:r>
          </w:p>
        </w:tc>
      </w:tr>
    </w:tbl>
    <w:p w:rsidR="00AC76FE" w:rsidRDefault="00AC76FE" w:rsidP="004C5841">
      <w:pPr>
        <w:spacing w:before="100" w:beforeAutospacing="1" w:after="100" w:afterAutospacing="1" w:line="240" w:lineRule="auto"/>
        <w:rPr>
          <w:rFonts w:ascii="Times New Roman" w:hAnsi="Times New Roman"/>
          <w:b/>
          <w:sz w:val="28"/>
          <w:szCs w:val="28"/>
        </w:rPr>
      </w:pPr>
    </w:p>
    <w:p w:rsidR="00615190" w:rsidRPr="0089185E" w:rsidRDefault="00615190" w:rsidP="004C5841">
      <w:pPr>
        <w:spacing w:before="100" w:beforeAutospacing="1" w:after="100" w:afterAutospacing="1" w:line="240" w:lineRule="auto"/>
        <w:rPr>
          <w:rFonts w:ascii="Times New Roman" w:hAnsi="Times New Roman"/>
          <w:b/>
          <w:sz w:val="28"/>
          <w:szCs w:val="28"/>
        </w:rPr>
      </w:pPr>
      <w:r w:rsidRPr="0089185E">
        <w:rPr>
          <w:rFonts w:ascii="Times New Roman" w:hAnsi="Times New Roman"/>
          <w:b/>
          <w:sz w:val="28"/>
          <w:szCs w:val="28"/>
        </w:rPr>
        <w:t>Usikkerhet i budsjettet for 201</w:t>
      </w:r>
      <w:r w:rsidR="00266D57">
        <w:rPr>
          <w:rFonts w:ascii="Times New Roman" w:hAnsi="Times New Roman"/>
          <w:b/>
          <w:sz w:val="28"/>
          <w:szCs w:val="28"/>
        </w:rPr>
        <w:t>8</w:t>
      </w:r>
    </w:p>
    <w:p w:rsidR="00AC76FE" w:rsidRDefault="00266D57" w:rsidP="00D25C32">
      <w:pPr>
        <w:spacing w:before="100" w:beforeAutospacing="1" w:after="100" w:afterAutospacing="1" w:line="240" w:lineRule="auto"/>
        <w:rPr>
          <w:rFonts w:ascii="Times New Roman" w:eastAsia="Times New Roman" w:hAnsi="Times New Roman"/>
          <w:sz w:val="24"/>
          <w:szCs w:val="24"/>
          <w:lang w:eastAsia="nb-NO"/>
        </w:rPr>
      </w:pPr>
      <w:r>
        <w:rPr>
          <w:rFonts w:ascii="Times New Roman" w:eastAsia="Times New Roman" w:hAnsi="Times New Roman"/>
          <w:sz w:val="24"/>
          <w:szCs w:val="24"/>
          <w:lang w:eastAsia="nb-NO"/>
        </w:rPr>
        <w:t>Det endelige årsregnskapet og årsresultatet for 2017 vil først være klart i februar 2018, og vi må ta forbehold om eventuelle avvik som påvirker årsresultatet og det akkumulerte overskuddet.</w:t>
      </w:r>
    </w:p>
    <w:p w:rsidR="00521A4D" w:rsidRDefault="00521A4D" w:rsidP="00D25C32">
      <w:pPr>
        <w:spacing w:before="100" w:beforeAutospacing="1" w:after="100" w:afterAutospacing="1" w:line="240" w:lineRule="auto"/>
        <w:rPr>
          <w:rFonts w:ascii="Times New Roman" w:eastAsia="Times New Roman" w:hAnsi="Times New Roman"/>
          <w:sz w:val="24"/>
          <w:szCs w:val="24"/>
          <w:lang w:eastAsia="nb-NO"/>
        </w:rPr>
      </w:pPr>
      <w:r>
        <w:rPr>
          <w:rFonts w:ascii="Times New Roman" w:eastAsia="Times New Roman" w:hAnsi="Times New Roman"/>
          <w:sz w:val="24"/>
          <w:szCs w:val="24"/>
          <w:lang w:eastAsia="nb-NO"/>
        </w:rPr>
        <w:t>Det er også usikkerhet rundt refusjoner for lovpålagte permisjoner og sykmeldinger. Her har vi som i tidligere år lagt oss på et nøkternt nivå. Tilsvarende er det noe usikkerhet rundt ekstrakostnader i forbindelse med permisjoner og forlengelser for stipendiater og postdoktorer.</w:t>
      </w:r>
    </w:p>
    <w:p w:rsidR="00521A4D" w:rsidRPr="00266D57" w:rsidRDefault="00521A4D" w:rsidP="00D25C32">
      <w:pPr>
        <w:spacing w:before="100" w:beforeAutospacing="1" w:after="100" w:afterAutospacing="1" w:line="240" w:lineRule="auto"/>
        <w:rPr>
          <w:rFonts w:ascii="Times New Roman" w:eastAsia="Times New Roman" w:hAnsi="Times New Roman"/>
          <w:sz w:val="24"/>
          <w:szCs w:val="24"/>
          <w:lang w:eastAsia="nb-NO"/>
        </w:rPr>
      </w:pPr>
      <w:r>
        <w:rPr>
          <w:rFonts w:ascii="Times New Roman" w:eastAsia="Times New Roman" w:hAnsi="Times New Roman"/>
          <w:sz w:val="24"/>
          <w:szCs w:val="24"/>
          <w:lang w:eastAsia="nb-NO"/>
        </w:rPr>
        <w:t xml:space="preserve">Nettobidraget fra eksterne prosjekter for 2018 omfatter kun kjente prosjekter. Dette kan bli endret som følge av tilslag av nye prosjekter og forsinkelser i gjennomføring av prosjektaktiviteter og forskyvning av planlagte månedsverk i 2018 til senere år. </w:t>
      </w:r>
    </w:p>
    <w:p w:rsidR="00003B85" w:rsidRPr="0089185E" w:rsidRDefault="00A74E98" w:rsidP="00D25C32">
      <w:pPr>
        <w:spacing w:before="100" w:beforeAutospacing="1" w:after="100" w:afterAutospacing="1" w:line="240" w:lineRule="auto"/>
        <w:rPr>
          <w:rFonts w:ascii="Times New Roman" w:eastAsia="Times New Roman" w:hAnsi="Times New Roman"/>
          <w:b/>
          <w:sz w:val="28"/>
          <w:szCs w:val="28"/>
          <w:lang w:eastAsia="nb-NO"/>
        </w:rPr>
      </w:pPr>
      <w:r w:rsidRPr="0089185E">
        <w:rPr>
          <w:rFonts w:ascii="Times New Roman" w:eastAsia="Times New Roman" w:hAnsi="Times New Roman"/>
          <w:b/>
          <w:sz w:val="28"/>
          <w:szCs w:val="28"/>
          <w:lang w:eastAsia="nb-NO"/>
        </w:rPr>
        <w:lastRenderedPageBreak/>
        <w:t>Langtidsprognose</w:t>
      </w:r>
    </w:p>
    <w:p w:rsidR="00286793" w:rsidRPr="00036FEA" w:rsidRDefault="00BB1C18" w:rsidP="00286793">
      <w:pPr>
        <w:spacing w:before="100" w:beforeAutospacing="1" w:after="0" w:line="240" w:lineRule="auto"/>
        <w:rPr>
          <w:rFonts w:ascii="Times New Roman" w:eastAsia="Times New Roman" w:hAnsi="Times New Roman"/>
          <w:i/>
          <w:sz w:val="24"/>
          <w:szCs w:val="24"/>
          <w:lang w:eastAsia="nb-NO"/>
        </w:rPr>
      </w:pPr>
      <w:r>
        <w:rPr>
          <w:rFonts w:ascii="Times New Roman" w:eastAsia="Times New Roman" w:hAnsi="Times New Roman"/>
          <w:i/>
          <w:sz w:val="24"/>
          <w:szCs w:val="24"/>
          <w:lang w:eastAsia="nb-NO"/>
        </w:rPr>
        <w:t>Tabell 7: Langtidsprognose</w:t>
      </w:r>
      <w:r w:rsidR="00286793">
        <w:rPr>
          <w:rFonts w:ascii="Times New Roman" w:eastAsia="Times New Roman" w:hAnsi="Times New Roman"/>
          <w:i/>
          <w:sz w:val="24"/>
          <w:szCs w:val="24"/>
          <w:lang w:eastAsia="nb-NO"/>
        </w:rPr>
        <w:t xml:space="preserve"> 2018-2022</w:t>
      </w:r>
    </w:p>
    <w:tbl>
      <w:tblPr>
        <w:tblW w:w="5000" w:type="pct"/>
        <w:tblCellMar>
          <w:left w:w="70" w:type="dxa"/>
          <w:right w:w="70" w:type="dxa"/>
        </w:tblCellMar>
        <w:tblLook w:val="04A0" w:firstRow="1" w:lastRow="0" w:firstColumn="1" w:lastColumn="0" w:noHBand="0" w:noVBand="1"/>
      </w:tblPr>
      <w:tblGrid>
        <w:gridCol w:w="2995"/>
        <w:gridCol w:w="2202"/>
        <w:gridCol w:w="1102"/>
        <w:gridCol w:w="971"/>
        <w:gridCol w:w="971"/>
        <w:gridCol w:w="971"/>
      </w:tblGrid>
      <w:tr w:rsidR="00286793" w:rsidRPr="006B7F2E" w:rsidTr="00476F03">
        <w:trPr>
          <w:trHeight w:val="315"/>
        </w:trPr>
        <w:tc>
          <w:tcPr>
            <w:tcW w:w="1624" w:type="pct"/>
            <w:tcBorders>
              <w:top w:val="single" w:sz="8" w:space="0" w:color="auto"/>
              <w:left w:val="single" w:sz="8" w:space="0" w:color="auto"/>
              <w:bottom w:val="single" w:sz="8" w:space="0" w:color="auto"/>
              <w:right w:val="nil"/>
            </w:tcBorders>
            <w:shd w:val="clear" w:color="000000" w:fill="BFBFBF"/>
            <w:noWrap/>
            <w:vAlign w:val="center"/>
            <w:hideMark/>
          </w:tcPr>
          <w:p w:rsidR="00286793" w:rsidRPr="006B7F2E" w:rsidRDefault="00286793" w:rsidP="00476F03">
            <w:pPr>
              <w:spacing w:after="0" w:line="240" w:lineRule="auto"/>
              <w:rPr>
                <w:rFonts w:eastAsia="Times New Roman"/>
                <w:color w:val="000000"/>
                <w:sz w:val="16"/>
                <w:szCs w:val="16"/>
                <w:lang w:eastAsia="nb-NO"/>
              </w:rPr>
            </w:pPr>
            <w:r w:rsidRPr="006B7F2E">
              <w:rPr>
                <w:rFonts w:eastAsia="Times New Roman"/>
                <w:color w:val="000000"/>
                <w:sz w:val="16"/>
                <w:szCs w:val="16"/>
                <w:lang w:eastAsia="zh-CN"/>
              </w:rPr>
              <w:t> </w:t>
            </w:r>
          </w:p>
        </w:tc>
        <w:tc>
          <w:tcPr>
            <w:tcW w:w="1195" w:type="pct"/>
            <w:tcBorders>
              <w:top w:val="single" w:sz="8" w:space="0" w:color="auto"/>
              <w:left w:val="nil"/>
              <w:bottom w:val="single" w:sz="8" w:space="0" w:color="auto"/>
              <w:right w:val="single" w:sz="8" w:space="0" w:color="auto"/>
            </w:tcBorders>
            <w:shd w:val="clear" w:color="000000" w:fill="BFBFBF"/>
            <w:vAlign w:val="center"/>
            <w:hideMark/>
          </w:tcPr>
          <w:p w:rsidR="00286793" w:rsidRPr="006B7F2E" w:rsidRDefault="00286793" w:rsidP="00476F03">
            <w:pPr>
              <w:spacing w:after="0" w:line="240" w:lineRule="auto"/>
              <w:jc w:val="right"/>
              <w:rPr>
                <w:rFonts w:eastAsia="Times New Roman"/>
                <w:b/>
                <w:bCs/>
                <w:i/>
                <w:iCs/>
                <w:color w:val="000000"/>
                <w:sz w:val="16"/>
                <w:szCs w:val="16"/>
                <w:lang w:eastAsia="nb-NO"/>
              </w:rPr>
            </w:pPr>
            <w:r w:rsidRPr="006B7F2E">
              <w:rPr>
                <w:rFonts w:eastAsia="Times New Roman"/>
                <w:b/>
                <w:bCs/>
                <w:i/>
                <w:iCs/>
                <w:color w:val="000000"/>
                <w:sz w:val="16"/>
                <w:szCs w:val="16"/>
                <w:lang w:eastAsia="nb-NO"/>
              </w:rPr>
              <w:t>Budsje</w:t>
            </w:r>
            <w:r>
              <w:rPr>
                <w:rFonts w:eastAsia="Times New Roman"/>
                <w:b/>
                <w:bCs/>
                <w:i/>
                <w:iCs/>
                <w:color w:val="000000"/>
                <w:sz w:val="16"/>
                <w:szCs w:val="16"/>
                <w:lang w:eastAsia="nb-NO"/>
              </w:rPr>
              <w:t>t</w:t>
            </w:r>
            <w:r w:rsidRPr="006B7F2E">
              <w:rPr>
                <w:rFonts w:eastAsia="Times New Roman"/>
                <w:b/>
                <w:bCs/>
                <w:i/>
                <w:iCs/>
                <w:color w:val="000000"/>
                <w:sz w:val="16"/>
                <w:szCs w:val="16"/>
                <w:lang w:eastAsia="nb-NO"/>
              </w:rPr>
              <w:t>t 2018</w:t>
            </w:r>
          </w:p>
        </w:tc>
        <w:tc>
          <w:tcPr>
            <w:tcW w:w="598" w:type="pct"/>
            <w:tcBorders>
              <w:top w:val="single" w:sz="8" w:space="0" w:color="auto"/>
              <w:left w:val="nil"/>
              <w:bottom w:val="single" w:sz="8" w:space="0" w:color="auto"/>
              <w:right w:val="single" w:sz="8" w:space="0" w:color="auto"/>
            </w:tcBorders>
            <w:shd w:val="clear" w:color="000000" w:fill="BFBFBF"/>
            <w:vAlign w:val="center"/>
            <w:hideMark/>
          </w:tcPr>
          <w:p w:rsidR="00286793" w:rsidRPr="006B7F2E" w:rsidRDefault="00286793" w:rsidP="00476F03">
            <w:pPr>
              <w:spacing w:after="0" w:line="240" w:lineRule="auto"/>
              <w:jc w:val="right"/>
              <w:rPr>
                <w:rFonts w:eastAsia="Times New Roman"/>
                <w:b/>
                <w:bCs/>
                <w:i/>
                <w:iCs/>
                <w:color w:val="000000"/>
                <w:sz w:val="16"/>
                <w:szCs w:val="16"/>
                <w:lang w:eastAsia="nb-NO"/>
              </w:rPr>
            </w:pPr>
            <w:r w:rsidRPr="006B7F2E">
              <w:rPr>
                <w:rFonts w:eastAsia="Times New Roman"/>
                <w:b/>
                <w:bCs/>
                <w:i/>
                <w:iCs/>
                <w:color w:val="000000"/>
                <w:sz w:val="16"/>
                <w:szCs w:val="16"/>
                <w:lang w:eastAsia="nb-NO"/>
              </w:rPr>
              <w:t>Prognose 2019</w:t>
            </w:r>
          </w:p>
        </w:tc>
        <w:tc>
          <w:tcPr>
            <w:tcW w:w="527" w:type="pct"/>
            <w:tcBorders>
              <w:top w:val="single" w:sz="8" w:space="0" w:color="auto"/>
              <w:left w:val="nil"/>
              <w:bottom w:val="single" w:sz="8" w:space="0" w:color="auto"/>
              <w:right w:val="single" w:sz="8" w:space="0" w:color="auto"/>
            </w:tcBorders>
            <w:shd w:val="clear" w:color="000000" w:fill="BFBFBF"/>
            <w:vAlign w:val="center"/>
            <w:hideMark/>
          </w:tcPr>
          <w:p w:rsidR="00286793" w:rsidRPr="006B7F2E" w:rsidRDefault="00286793" w:rsidP="00476F03">
            <w:pPr>
              <w:spacing w:after="0" w:line="240" w:lineRule="auto"/>
              <w:jc w:val="right"/>
              <w:rPr>
                <w:rFonts w:eastAsia="Times New Roman"/>
                <w:b/>
                <w:bCs/>
                <w:i/>
                <w:iCs/>
                <w:color w:val="000000"/>
                <w:sz w:val="16"/>
                <w:szCs w:val="16"/>
                <w:lang w:eastAsia="nb-NO"/>
              </w:rPr>
            </w:pPr>
            <w:r w:rsidRPr="006B7F2E">
              <w:rPr>
                <w:rFonts w:eastAsia="Times New Roman"/>
                <w:b/>
                <w:bCs/>
                <w:i/>
                <w:iCs/>
                <w:color w:val="000000"/>
                <w:sz w:val="16"/>
                <w:szCs w:val="16"/>
                <w:lang w:eastAsia="nb-NO"/>
              </w:rPr>
              <w:t>Prognose 2020</w:t>
            </w:r>
          </w:p>
        </w:tc>
        <w:tc>
          <w:tcPr>
            <w:tcW w:w="527" w:type="pct"/>
            <w:tcBorders>
              <w:top w:val="single" w:sz="8" w:space="0" w:color="auto"/>
              <w:left w:val="nil"/>
              <w:bottom w:val="single" w:sz="8" w:space="0" w:color="auto"/>
              <w:right w:val="single" w:sz="8" w:space="0" w:color="auto"/>
            </w:tcBorders>
            <w:shd w:val="clear" w:color="000000" w:fill="BFBFBF"/>
            <w:vAlign w:val="center"/>
            <w:hideMark/>
          </w:tcPr>
          <w:p w:rsidR="00286793" w:rsidRPr="006B7F2E" w:rsidRDefault="00286793" w:rsidP="00476F03">
            <w:pPr>
              <w:spacing w:after="0" w:line="240" w:lineRule="auto"/>
              <w:jc w:val="right"/>
              <w:rPr>
                <w:rFonts w:eastAsia="Times New Roman"/>
                <w:b/>
                <w:bCs/>
                <w:i/>
                <w:iCs/>
                <w:color w:val="000000"/>
                <w:sz w:val="16"/>
                <w:szCs w:val="16"/>
                <w:lang w:eastAsia="nb-NO"/>
              </w:rPr>
            </w:pPr>
            <w:r w:rsidRPr="006B7F2E">
              <w:rPr>
                <w:rFonts w:eastAsia="Times New Roman"/>
                <w:b/>
                <w:bCs/>
                <w:i/>
                <w:iCs/>
                <w:color w:val="000000"/>
                <w:sz w:val="16"/>
                <w:szCs w:val="16"/>
                <w:lang w:eastAsia="nb-NO"/>
              </w:rPr>
              <w:t>Prognose 2021</w:t>
            </w:r>
          </w:p>
        </w:tc>
        <w:tc>
          <w:tcPr>
            <w:tcW w:w="527" w:type="pct"/>
            <w:tcBorders>
              <w:top w:val="single" w:sz="8" w:space="0" w:color="auto"/>
              <w:left w:val="nil"/>
              <w:bottom w:val="single" w:sz="8" w:space="0" w:color="auto"/>
              <w:right w:val="single" w:sz="8" w:space="0" w:color="auto"/>
            </w:tcBorders>
            <w:shd w:val="clear" w:color="000000" w:fill="BFBFBF"/>
            <w:vAlign w:val="center"/>
            <w:hideMark/>
          </w:tcPr>
          <w:p w:rsidR="00286793" w:rsidRPr="006B7F2E" w:rsidRDefault="00286793" w:rsidP="00476F03">
            <w:pPr>
              <w:spacing w:after="0" w:line="240" w:lineRule="auto"/>
              <w:jc w:val="right"/>
              <w:rPr>
                <w:rFonts w:eastAsia="Times New Roman"/>
                <w:b/>
                <w:bCs/>
                <w:i/>
                <w:iCs/>
                <w:color w:val="000000"/>
                <w:sz w:val="16"/>
                <w:szCs w:val="16"/>
                <w:lang w:eastAsia="nb-NO"/>
              </w:rPr>
            </w:pPr>
            <w:r w:rsidRPr="006B7F2E">
              <w:rPr>
                <w:rFonts w:eastAsia="Times New Roman"/>
                <w:b/>
                <w:bCs/>
                <w:i/>
                <w:iCs/>
                <w:color w:val="000000"/>
                <w:sz w:val="16"/>
                <w:szCs w:val="16"/>
                <w:lang w:eastAsia="nb-NO"/>
              </w:rPr>
              <w:t>Prognose 2022</w:t>
            </w:r>
          </w:p>
        </w:tc>
      </w:tr>
      <w:tr w:rsidR="00286793" w:rsidRPr="006B7F2E" w:rsidTr="00476F03">
        <w:trPr>
          <w:trHeight w:val="315"/>
        </w:trPr>
        <w:tc>
          <w:tcPr>
            <w:tcW w:w="1624" w:type="pct"/>
            <w:tcBorders>
              <w:top w:val="nil"/>
              <w:left w:val="single" w:sz="8" w:space="0" w:color="auto"/>
              <w:bottom w:val="single" w:sz="8" w:space="0" w:color="F2F2F2"/>
              <w:right w:val="single" w:sz="8" w:space="0" w:color="auto"/>
            </w:tcBorders>
            <w:shd w:val="clear" w:color="auto" w:fill="auto"/>
            <w:noWrap/>
            <w:vAlign w:val="center"/>
            <w:hideMark/>
          </w:tcPr>
          <w:p w:rsidR="00286793" w:rsidRPr="006B7F2E" w:rsidRDefault="00286793" w:rsidP="00476F03">
            <w:pPr>
              <w:spacing w:after="0" w:line="240" w:lineRule="auto"/>
              <w:ind w:firstLineChars="100" w:firstLine="160"/>
              <w:rPr>
                <w:rFonts w:eastAsia="Times New Roman"/>
                <w:color w:val="000000"/>
                <w:sz w:val="16"/>
                <w:szCs w:val="16"/>
                <w:lang w:eastAsia="nb-NO"/>
              </w:rPr>
            </w:pPr>
            <w:r w:rsidRPr="006B7F2E">
              <w:rPr>
                <w:rFonts w:eastAsia="Times New Roman"/>
                <w:color w:val="000000"/>
                <w:sz w:val="16"/>
                <w:szCs w:val="16"/>
                <w:lang w:eastAsia="nb-NO"/>
              </w:rPr>
              <w:t>Inntekter fra bevilgning</w:t>
            </w:r>
          </w:p>
        </w:tc>
        <w:tc>
          <w:tcPr>
            <w:tcW w:w="1195" w:type="pct"/>
            <w:tcBorders>
              <w:top w:val="nil"/>
              <w:left w:val="nil"/>
              <w:bottom w:val="single" w:sz="8" w:space="0" w:color="F2F2F2"/>
              <w:right w:val="single" w:sz="8" w:space="0" w:color="auto"/>
            </w:tcBorders>
            <w:shd w:val="clear" w:color="auto" w:fill="auto"/>
            <w:noWrap/>
            <w:vAlign w:val="center"/>
            <w:hideMark/>
          </w:tcPr>
          <w:p w:rsidR="00286793" w:rsidRPr="006B7F2E" w:rsidRDefault="00286793" w:rsidP="00476F03">
            <w:pPr>
              <w:spacing w:after="0" w:line="240" w:lineRule="auto"/>
              <w:jc w:val="right"/>
              <w:rPr>
                <w:rFonts w:eastAsia="Times New Roman"/>
                <w:color w:val="000000"/>
                <w:sz w:val="16"/>
                <w:szCs w:val="16"/>
                <w:lang w:eastAsia="nb-NO"/>
              </w:rPr>
            </w:pPr>
            <w:r>
              <w:rPr>
                <w:rFonts w:eastAsia="Times New Roman"/>
                <w:color w:val="000000"/>
                <w:sz w:val="16"/>
                <w:szCs w:val="16"/>
                <w:lang w:eastAsia="nb-NO"/>
              </w:rPr>
              <w:t>-13 509</w:t>
            </w:r>
          </w:p>
        </w:tc>
        <w:tc>
          <w:tcPr>
            <w:tcW w:w="598" w:type="pct"/>
            <w:tcBorders>
              <w:top w:val="nil"/>
              <w:left w:val="nil"/>
              <w:bottom w:val="single" w:sz="8" w:space="0" w:color="F2F2F2"/>
              <w:right w:val="single" w:sz="8" w:space="0" w:color="auto"/>
            </w:tcBorders>
            <w:shd w:val="clear" w:color="auto" w:fill="auto"/>
            <w:noWrap/>
            <w:vAlign w:val="center"/>
            <w:hideMark/>
          </w:tcPr>
          <w:p w:rsidR="00286793" w:rsidRPr="006B7F2E" w:rsidRDefault="00286793" w:rsidP="00286793">
            <w:pPr>
              <w:spacing w:after="0" w:line="240" w:lineRule="auto"/>
              <w:jc w:val="right"/>
              <w:rPr>
                <w:rFonts w:eastAsia="Times New Roman"/>
                <w:color w:val="000000"/>
                <w:sz w:val="16"/>
                <w:szCs w:val="16"/>
                <w:lang w:eastAsia="nb-NO"/>
              </w:rPr>
            </w:pPr>
            <w:r w:rsidRPr="006B7F2E">
              <w:rPr>
                <w:rFonts w:eastAsia="Times New Roman"/>
                <w:color w:val="000000"/>
                <w:sz w:val="16"/>
                <w:szCs w:val="16"/>
                <w:lang w:eastAsia="nb-NO"/>
              </w:rPr>
              <w:t>-</w:t>
            </w:r>
            <w:r>
              <w:rPr>
                <w:rFonts w:eastAsia="Times New Roman"/>
                <w:color w:val="000000"/>
                <w:sz w:val="16"/>
                <w:szCs w:val="16"/>
                <w:lang w:eastAsia="nb-NO"/>
              </w:rPr>
              <w:t>12 412</w:t>
            </w:r>
          </w:p>
        </w:tc>
        <w:tc>
          <w:tcPr>
            <w:tcW w:w="527" w:type="pct"/>
            <w:tcBorders>
              <w:top w:val="nil"/>
              <w:left w:val="nil"/>
              <w:bottom w:val="single" w:sz="8" w:space="0" w:color="F2F2F2"/>
              <w:right w:val="single" w:sz="8" w:space="0" w:color="auto"/>
            </w:tcBorders>
            <w:shd w:val="clear" w:color="auto" w:fill="auto"/>
            <w:noWrap/>
            <w:vAlign w:val="center"/>
            <w:hideMark/>
          </w:tcPr>
          <w:p w:rsidR="00286793" w:rsidRPr="006B7F2E" w:rsidRDefault="00286793" w:rsidP="00476F03">
            <w:pPr>
              <w:spacing w:after="0" w:line="240" w:lineRule="auto"/>
              <w:jc w:val="right"/>
              <w:rPr>
                <w:rFonts w:eastAsia="Times New Roman"/>
                <w:color w:val="000000"/>
                <w:sz w:val="16"/>
                <w:szCs w:val="16"/>
                <w:lang w:eastAsia="nb-NO"/>
              </w:rPr>
            </w:pPr>
            <w:r w:rsidRPr="006B7F2E">
              <w:rPr>
                <w:rFonts w:eastAsia="Times New Roman"/>
                <w:color w:val="000000"/>
                <w:sz w:val="16"/>
                <w:szCs w:val="16"/>
                <w:lang w:eastAsia="nb-NO"/>
              </w:rPr>
              <w:t>-</w:t>
            </w:r>
            <w:r>
              <w:rPr>
                <w:rFonts w:eastAsia="Times New Roman"/>
                <w:color w:val="000000"/>
                <w:sz w:val="16"/>
                <w:szCs w:val="16"/>
                <w:lang w:eastAsia="nb-NO"/>
              </w:rPr>
              <w:t>12 634</w:t>
            </w:r>
          </w:p>
        </w:tc>
        <w:tc>
          <w:tcPr>
            <w:tcW w:w="527" w:type="pct"/>
            <w:tcBorders>
              <w:top w:val="nil"/>
              <w:left w:val="nil"/>
              <w:bottom w:val="single" w:sz="8" w:space="0" w:color="F2F2F2"/>
              <w:right w:val="single" w:sz="8" w:space="0" w:color="auto"/>
            </w:tcBorders>
            <w:shd w:val="clear" w:color="auto" w:fill="auto"/>
            <w:noWrap/>
            <w:vAlign w:val="center"/>
            <w:hideMark/>
          </w:tcPr>
          <w:p w:rsidR="00286793" w:rsidRPr="006B7F2E" w:rsidRDefault="009D0B88" w:rsidP="00476F03">
            <w:pPr>
              <w:spacing w:after="0" w:line="240" w:lineRule="auto"/>
              <w:jc w:val="right"/>
              <w:rPr>
                <w:rFonts w:eastAsia="Times New Roman"/>
                <w:color w:val="000000"/>
                <w:sz w:val="16"/>
                <w:szCs w:val="16"/>
                <w:lang w:eastAsia="nb-NO"/>
              </w:rPr>
            </w:pPr>
            <w:r>
              <w:rPr>
                <w:rFonts w:eastAsia="Times New Roman"/>
                <w:color w:val="000000"/>
                <w:sz w:val="16"/>
                <w:szCs w:val="16"/>
                <w:lang w:eastAsia="nb-NO"/>
              </w:rPr>
              <w:t>-12 481</w:t>
            </w:r>
          </w:p>
        </w:tc>
        <w:tc>
          <w:tcPr>
            <w:tcW w:w="527" w:type="pct"/>
            <w:tcBorders>
              <w:top w:val="nil"/>
              <w:left w:val="nil"/>
              <w:bottom w:val="single" w:sz="8" w:space="0" w:color="F2F2F2"/>
              <w:right w:val="single" w:sz="8" w:space="0" w:color="auto"/>
            </w:tcBorders>
            <w:shd w:val="clear" w:color="auto" w:fill="auto"/>
            <w:noWrap/>
            <w:vAlign w:val="center"/>
            <w:hideMark/>
          </w:tcPr>
          <w:p w:rsidR="00286793" w:rsidRPr="006B7F2E" w:rsidRDefault="00286793" w:rsidP="00476F03">
            <w:pPr>
              <w:spacing w:after="0" w:line="240" w:lineRule="auto"/>
              <w:jc w:val="right"/>
              <w:rPr>
                <w:rFonts w:eastAsia="Times New Roman"/>
                <w:color w:val="000000"/>
                <w:sz w:val="16"/>
                <w:szCs w:val="16"/>
                <w:lang w:eastAsia="nb-NO"/>
              </w:rPr>
            </w:pPr>
            <w:r w:rsidRPr="006B7F2E">
              <w:rPr>
                <w:rFonts w:eastAsia="Times New Roman"/>
                <w:color w:val="000000"/>
                <w:sz w:val="16"/>
                <w:szCs w:val="16"/>
                <w:lang w:eastAsia="nb-NO"/>
              </w:rPr>
              <w:t>-12 096</w:t>
            </w:r>
          </w:p>
        </w:tc>
      </w:tr>
      <w:tr w:rsidR="00286793" w:rsidRPr="006B7F2E" w:rsidTr="00476F03">
        <w:trPr>
          <w:trHeight w:val="315"/>
        </w:trPr>
        <w:tc>
          <w:tcPr>
            <w:tcW w:w="1624" w:type="pct"/>
            <w:tcBorders>
              <w:top w:val="nil"/>
              <w:left w:val="single" w:sz="8" w:space="0" w:color="auto"/>
              <w:bottom w:val="single" w:sz="8" w:space="0" w:color="F2F2F2"/>
              <w:right w:val="single" w:sz="8" w:space="0" w:color="auto"/>
            </w:tcBorders>
            <w:shd w:val="clear" w:color="auto" w:fill="auto"/>
            <w:noWrap/>
            <w:vAlign w:val="center"/>
          </w:tcPr>
          <w:p w:rsidR="00286793" w:rsidRPr="006B7F2E" w:rsidRDefault="00286793" w:rsidP="00476F03">
            <w:pPr>
              <w:spacing w:after="0" w:line="240" w:lineRule="auto"/>
              <w:ind w:firstLineChars="100" w:firstLine="160"/>
              <w:rPr>
                <w:rFonts w:eastAsia="Times New Roman"/>
                <w:color w:val="000000"/>
                <w:sz w:val="16"/>
                <w:szCs w:val="16"/>
                <w:lang w:eastAsia="nb-NO"/>
              </w:rPr>
            </w:pPr>
            <w:r>
              <w:rPr>
                <w:rFonts w:eastAsia="Times New Roman"/>
                <w:color w:val="000000"/>
                <w:sz w:val="16"/>
                <w:szCs w:val="16"/>
                <w:lang w:eastAsia="nb-NO"/>
              </w:rPr>
              <w:t>Interne UiO-inntekter</w:t>
            </w:r>
          </w:p>
        </w:tc>
        <w:tc>
          <w:tcPr>
            <w:tcW w:w="1195" w:type="pct"/>
            <w:tcBorders>
              <w:top w:val="nil"/>
              <w:left w:val="nil"/>
              <w:bottom w:val="single" w:sz="8" w:space="0" w:color="F2F2F2"/>
              <w:right w:val="single" w:sz="8" w:space="0" w:color="auto"/>
            </w:tcBorders>
            <w:shd w:val="clear" w:color="auto" w:fill="auto"/>
            <w:noWrap/>
            <w:vAlign w:val="center"/>
          </w:tcPr>
          <w:p w:rsidR="00286793" w:rsidRPr="006B7F2E" w:rsidRDefault="00286793" w:rsidP="00476F03">
            <w:pPr>
              <w:spacing w:after="0" w:line="240" w:lineRule="auto"/>
              <w:jc w:val="right"/>
              <w:rPr>
                <w:rFonts w:eastAsia="Times New Roman"/>
                <w:color w:val="000000"/>
                <w:sz w:val="16"/>
                <w:szCs w:val="16"/>
                <w:lang w:eastAsia="nb-NO"/>
              </w:rPr>
            </w:pPr>
            <w:r>
              <w:rPr>
                <w:rFonts w:eastAsia="Times New Roman"/>
                <w:color w:val="000000"/>
                <w:sz w:val="16"/>
                <w:szCs w:val="16"/>
                <w:lang w:eastAsia="nb-NO"/>
              </w:rPr>
              <w:t>-2 638</w:t>
            </w:r>
          </w:p>
        </w:tc>
        <w:tc>
          <w:tcPr>
            <w:tcW w:w="598" w:type="pct"/>
            <w:tcBorders>
              <w:top w:val="nil"/>
              <w:left w:val="nil"/>
              <w:bottom w:val="single" w:sz="8" w:space="0" w:color="F2F2F2"/>
              <w:right w:val="single" w:sz="8" w:space="0" w:color="auto"/>
            </w:tcBorders>
            <w:shd w:val="clear" w:color="auto" w:fill="auto"/>
            <w:noWrap/>
            <w:vAlign w:val="center"/>
          </w:tcPr>
          <w:p w:rsidR="00286793" w:rsidRPr="006B7F2E" w:rsidRDefault="009D0B88" w:rsidP="00476F03">
            <w:pPr>
              <w:spacing w:after="0" w:line="240" w:lineRule="auto"/>
              <w:jc w:val="right"/>
              <w:rPr>
                <w:rFonts w:eastAsia="Times New Roman"/>
                <w:color w:val="000000"/>
                <w:sz w:val="16"/>
                <w:szCs w:val="16"/>
                <w:lang w:eastAsia="nb-NO"/>
              </w:rPr>
            </w:pPr>
            <w:r>
              <w:rPr>
                <w:rFonts w:eastAsia="Times New Roman"/>
                <w:color w:val="000000"/>
                <w:sz w:val="16"/>
                <w:szCs w:val="16"/>
                <w:lang w:eastAsia="nb-NO"/>
              </w:rPr>
              <w:t>-2 539</w:t>
            </w:r>
          </w:p>
        </w:tc>
        <w:tc>
          <w:tcPr>
            <w:tcW w:w="527" w:type="pct"/>
            <w:tcBorders>
              <w:top w:val="nil"/>
              <w:left w:val="nil"/>
              <w:bottom w:val="single" w:sz="8" w:space="0" w:color="F2F2F2"/>
              <w:right w:val="single" w:sz="8" w:space="0" w:color="auto"/>
            </w:tcBorders>
            <w:shd w:val="clear" w:color="auto" w:fill="auto"/>
            <w:noWrap/>
            <w:vAlign w:val="center"/>
          </w:tcPr>
          <w:p w:rsidR="00286793" w:rsidRPr="006B7F2E" w:rsidRDefault="009D0B88" w:rsidP="00476F03">
            <w:pPr>
              <w:spacing w:after="0" w:line="240" w:lineRule="auto"/>
              <w:jc w:val="right"/>
              <w:rPr>
                <w:rFonts w:eastAsia="Times New Roman"/>
                <w:color w:val="000000"/>
                <w:sz w:val="16"/>
                <w:szCs w:val="16"/>
                <w:lang w:eastAsia="nb-NO"/>
              </w:rPr>
            </w:pPr>
            <w:r>
              <w:rPr>
                <w:rFonts w:eastAsia="Times New Roman"/>
                <w:color w:val="000000"/>
                <w:sz w:val="16"/>
                <w:szCs w:val="16"/>
                <w:lang w:eastAsia="nb-NO"/>
              </w:rPr>
              <w:t>-2 170</w:t>
            </w:r>
          </w:p>
        </w:tc>
        <w:tc>
          <w:tcPr>
            <w:tcW w:w="527" w:type="pct"/>
            <w:tcBorders>
              <w:top w:val="nil"/>
              <w:left w:val="nil"/>
              <w:bottom w:val="single" w:sz="8" w:space="0" w:color="F2F2F2"/>
              <w:right w:val="single" w:sz="8" w:space="0" w:color="auto"/>
            </w:tcBorders>
            <w:shd w:val="clear" w:color="auto" w:fill="auto"/>
            <w:noWrap/>
            <w:vAlign w:val="center"/>
          </w:tcPr>
          <w:p w:rsidR="00286793" w:rsidRPr="006B7F2E" w:rsidRDefault="009D0B88" w:rsidP="00476F03">
            <w:pPr>
              <w:spacing w:after="0" w:line="240" w:lineRule="auto"/>
              <w:jc w:val="right"/>
              <w:rPr>
                <w:rFonts w:eastAsia="Times New Roman"/>
                <w:color w:val="000000"/>
                <w:sz w:val="16"/>
                <w:szCs w:val="16"/>
                <w:lang w:eastAsia="nb-NO"/>
              </w:rPr>
            </w:pPr>
            <w:r>
              <w:rPr>
                <w:rFonts w:eastAsia="Times New Roman"/>
                <w:color w:val="000000"/>
                <w:sz w:val="16"/>
                <w:szCs w:val="16"/>
                <w:lang w:eastAsia="nb-NO"/>
              </w:rPr>
              <w:t>-538</w:t>
            </w:r>
          </w:p>
        </w:tc>
        <w:tc>
          <w:tcPr>
            <w:tcW w:w="527" w:type="pct"/>
            <w:tcBorders>
              <w:top w:val="nil"/>
              <w:left w:val="nil"/>
              <w:bottom w:val="single" w:sz="8" w:space="0" w:color="F2F2F2"/>
              <w:right w:val="single" w:sz="8" w:space="0" w:color="auto"/>
            </w:tcBorders>
            <w:shd w:val="clear" w:color="auto" w:fill="auto"/>
            <w:noWrap/>
            <w:vAlign w:val="center"/>
          </w:tcPr>
          <w:p w:rsidR="00286793" w:rsidRPr="006B7F2E" w:rsidRDefault="009D0B88" w:rsidP="00476F03">
            <w:pPr>
              <w:spacing w:after="0" w:line="240" w:lineRule="auto"/>
              <w:jc w:val="right"/>
              <w:rPr>
                <w:rFonts w:eastAsia="Times New Roman"/>
                <w:color w:val="000000"/>
                <w:sz w:val="16"/>
                <w:szCs w:val="16"/>
                <w:lang w:eastAsia="nb-NO"/>
              </w:rPr>
            </w:pPr>
            <w:r>
              <w:rPr>
                <w:rFonts w:eastAsia="Times New Roman"/>
                <w:color w:val="000000"/>
                <w:sz w:val="16"/>
                <w:szCs w:val="16"/>
                <w:lang w:eastAsia="nb-NO"/>
              </w:rPr>
              <w:t>0</w:t>
            </w:r>
          </w:p>
        </w:tc>
      </w:tr>
      <w:tr w:rsidR="00286793" w:rsidRPr="006B7F2E" w:rsidTr="00476F03">
        <w:trPr>
          <w:trHeight w:val="315"/>
        </w:trPr>
        <w:tc>
          <w:tcPr>
            <w:tcW w:w="1624" w:type="pct"/>
            <w:tcBorders>
              <w:top w:val="nil"/>
              <w:left w:val="single" w:sz="8" w:space="0" w:color="auto"/>
              <w:bottom w:val="single" w:sz="8" w:space="0" w:color="F2F2F2"/>
              <w:right w:val="single" w:sz="8" w:space="0" w:color="auto"/>
            </w:tcBorders>
            <w:shd w:val="clear" w:color="auto" w:fill="auto"/>
            <w:noWrap/>
            <w:vAlign w:val="center"/>
            <w:hideMark/>
          </w:tcPr>
          <w:p w:rsidR="00286793" w:rsidRPr="006B7F2E" w:rsidRDefault="00286793" w:rsidP="00476F03">
            <w:pPr>
              <w:spacing w:after="0" w:line="240" w:lineRule="auto"/>
              <w:ind w:firstLineChars="100" w:firstLine="160"/>
              <w:rPr>
                <w:rFonts w:eastAsia="Times New Roman"/>
                <w:color w:val="000000"/>
                <w:sz w:val="16"/>
                <w:szCs w:val="16"/>
                <w:lang w:eastAsia="nb-NO"/>
              </w:rPr>
            </w:pPr>
            <w:r w:rsidRPr="006B7F2E">
              <w:rPr>
                <w:rFonts w:eastAsia="Times New Roman"/>
                <w:color w:val="000000"/>
                <w:sz w:val="16"/>
                <w:szCs w:val="16"/>
                <w:lang w:eastAsia="nb-NO"/>
              </w:rPr>
              <w:t>Personalkostnader</w:t>
            </w:r>
          </w:p>
        </w:tc>
        <w:tc>
          <w:tcPr>
            <w:tcW w:w="1195" w:type="pct"/>
            <w:tcBorders>
              <w:top w:val="nil"/>
              <w:left w:val="nil"/>
              <w:bottom w:val="single" w:sz="8" w:space="0" w:color="F2F2F2"/>
              <w:right w:val="single" w:sz="8" w:space="0" w:color="auto"/>
            </w:tcBorders>
            <w:shd w:val="clear" w:color="auto" w:fill="auto"/>
            <w:noWrap/>
            <w:vAlign w:val="center"/>
            <w:hideMark/>
          </w:tcPr>
          <w:p w:rsidR="00286793" w:rsidRPr="006B7F2E" w:rsidRDefault="00286793" w:rsidP="00476F03">
            <w:pPr>
              <w:spacing w:after="0" w:line="240" w:lineRule="auto"/>
              <w:jc w:val="right"/>
              <w:rPr>
                <w:rFonts w:eastAsia="Times New Roman"/>
                <w:color w:val="000000"/>
                <w:sz w:val="16"/>
                <w:szCs w:val="16"/>
                <w:lang w:eastAsia="nb-NO"/>
              </w:rPr>
            </w:pPr>
            <w:r w:rsidRPr="006B7F2E">
              <w:rPr>
                <w:rFonts w:eastAsia="Times New Roman"/>
                <w:color w:val="000000"/>
                <w:sz w:val="16"/>
                <w:szCs w:val="16"/>
                <w:lang w:eastAsia="nb-NO"/>
              </w:rPr>
              <w:t>19 137</w:t>
            </w:r>
          </w:p>
        </w:tc>
        <w:tc>
          <w:tcPr>
            <w:tcW w:w="598" w:type="pct"/>
            <w:tcBorders>
              <w:top w:val="nil"/>
              <w:left w:val="nil"/>
              <w:bottom w:val="single" w:sz="8" w:space="0" w:color="F2F2F2"/>
              <w:right w:val="single" w:sz="8" w:space="0" w:color="auto"/>
            </w:tcBorders>
            <w:shd w:val="clear" w:color="auto" w:fill="auto"/>
            <w:noWrap/>
            <w:vAlign w:val="center"/>
            <w:hideMark/>
          </w:tcPr>
          <w:p w:rsidR="00286793" w:rsidRPr="006B7F2E" w:rsidRDefault="00624E78" w:rsidP="00476F03">
            <w:pPr>
              <w:spacing w:after="0" w:line="240" w:lineRule="auto"/>
              <w:jc w:val="right"/>
              <w:rPr>
                <w:rFonts w:eastAsia="Times New Roman"/>
                <w:color w:val="000000"/>
                <w:sz w:val="16"/>
                <w:szCs w:val="16"/>
                <w:lang w:eastAsia="nb-NO"/>
              </w:rPr>
            </w:pPr>
            <w:r>
              <w:rPr>
                <w:rFonts w:eastAsia="Times New Roman"/>
                <w:color w:val="000000"/>
                <w:sz w:val="16"/>
                <w:szCs w:val="16"/>
                <w:lang w:eastAsia="nb-NO"/>
              </w:rPr>
              <w:t>20 460</w:t>
            </w:r>
          </w:p>
        </w:tc>
        <w:tc>
          <w:tcPr>
            <w:tcW w:w="527" w:type="pct"/>
            <w:tcBorders>
              <w:top w:val="nil"/>
              <w:left w:val="nil"/>
              <w:bottom w:val="single" w:sz="8" w:space="0" w:color="F2F2F2"/>
              <w:right w:val="single" w:sz="8" w:space="0" w:color="auto"/>
            </w:tcBorders>
            <w:shd w:val="clear" w:color="auto" w:fill="auto"/>
            <w:noWrap/>
            <w:vAlign w:val="center"/>
            <w:hideMark/>
          </w:tcPr>
          <w:p w:rsidR="00286793" w:rsidRPr="006B7F2E" w:rsidRDefault="00624E78" w:rsidP="00476F03">
            <w:pPr>
              <w:spacing w:after="0" w:line="240" w:lineRule="auto"/>
              <w:jc w:val="right"/>
              <w:rPr>
                <w:rFonts w:eastAsia="Times New Roman"/>
                <w:color w:val="000000"/>
                <w:sz w:val="16"/>
                <w:szCs w:val="16"/>
                <w:lang w:eastAsia="nb-NO"/>
              </w:rPr>
            </w:pPr>
            <w:r>
              <w:rPr>
                <w:rFonts w:eastAsia="Times New Roman"/>
                <w:color w:val="000000"/>
                <w:sz w:val="16"/>
                <w:szCs w:val="16"/>
                <w:lang w:eastAsia="nb-NO"/>
              </w:rPr>
              <w:t>19 333</w:t>
            </w:r>
          </w:p>
        </w:tc>
        <w:tc>
          <w:tcPr>
            <w:tcW w:w="527" w:type="pct"/>
            <w:tcBorders>
              <w:top w:val="nil"/>
              <w:left w:val="nil"/>
              <w:bottom w:val="single" w:sz="8" w:space="0" w:color="F2F2F2"/>
              <w:right w:val="single" w:sz="8" w:space="0" w:color="auto"/>
            </w:tcBorders>
            <w:shd w:val="clear" w:color="auto" w:fill="auto"/>
            <w:noWrap/>
            <w:vAlign w:val="center"/>
            <w:hideMark/>
          </w:tcPr>
          <w:p w:rsidR="00286793" w:rsidRPr="006B7F2E" w:rsidRDefault="00624E78" w:rsidP="00476F03">
            <w:pPr>
              <w:spacing w:after="0" w:line="240" w:lineRule="auto"/>
              <w:jc w:val="right"/>
              <w:rPr>
                <w:rFonts w:eastAsia="Times New Roman"/>
                <w:color w:val="000000"/>
                <w:sz w:val="16"/>
                <w:szCs w:val="16"/>
                <w:lang w:eastAsia="nb-NO"/>
              </w:rPr>
            </w:pPr>
            <w:r>
              <w:rPr>
                <w:rFonts w:eastAsia="Times New Roman"/>
                <w:color w:val="000000"/>
                <w:sz w:val="16"/>
                <w:szCs w:val="16"/>
                <w:lang w:eastAsia="nb-NO"/>
              </w:rPr>
              <w:t>16 142</w:t>
            </w:r>
          </w:p>
        </w:tc>
        <w:tc>
          <w:tcPr>
            <w:tcW w:w="527" w:type="pct"/>
            <w:tcBorders>
              <w:top w:val="nil"/>
              <w:left w:val="nil"/>
              <w:bottom w:val="single" w:sz="8" w:space="0" w:color="F2F2F2"/>
              <w:right w:val="single" w:sz="8" w:space="0" w:color="auto"/>
            </w:tcBorders>
            <w:shd w:val="clear" w:color="auto" w:fill="auto"/>
            <w:noWrap/>
            <w:vAlign w:val="center"/>
            <w:hideMark/>
          </w:tcPr>
          <w:p w:rsidR="00624E78" w:rsidRPr="006B7F2E" w:rsidRDefault="00624E78" w:rsidP="00624E78">
            <w:pPr>
              <w:spacing w:after="0" w:line="240" w:lineRule="auto"/>
              <w:jc w:val="right"/>
              <w:rPr>
                <w:rFonts w:eastAsia="Times New Roman"/>
                <w:color w:val="000000"/>
                <w:sz w:val="16"/>
                <w:szCs w:val="16"/>
                <w:lang w:eastAsia="nb-NO"/>
              </w:rPr>
            </w:pPr>
            <w:r>
              <w:rPr>
                <w:rFonts w:eastAsia="Times New Roman"/>
                <w:color w:val="000000"/>
                <w:sz w:val="16"/>
                <w:szCs w:val="16"/>
                <w:lang w:eastAsia="nb-NO"/>
              </w:rPr>
              <w:t>14 325</w:t>
            </w:r>
          </w:p>
        </w:tc>
      </w:tr>
      <w:tr w:rsidR="00286793" w:rsidRPr="006B7F2E" w:rsidTr="00476F03">
        <w:trPr>
          <w:trHeight w:val="315"/>
        </w:trPr>
        <w:tc>
          <w:tcPr>
            <w:tcW w:w="1624" w:type="pct"/>
            <w:tcBorders>
              <w:top w:val="nil"/>
              <w:left w:val="single" w:sz="8" w:space="0" w:color="auto"/>
              <w:bottom w:val="single" w:sz="8" w:space="0" w:color="F2F2F2"/>
              <w:right w:val="single" w:sz="8" w:space="0" w:color="auto"/>
            </w:tcBorders>
            <w:shd w:val="clear" w:color="auto" w:fill="auto"/>
            <w:noWrap/>
            <w:vAlign w:val="center"/>
            <w:hideMark/>
          </w:tcPr>
          <w:p w:rsidR="00286793" w:rsidRPr="006B7F2E" w:rsidRDefault="00286793" w:rsidP="00476F03">
            <w:pPr>
              <w:spacing w:after="0" w:line="240" w:lineRule="auto"/>
              <w:ind w:firstLineChars="100" w:firstLine="160"/>
              <w:rPr>
                <w:rFonts w:eastAsia="Times New Roman"/>
                <w:color w:val="000000"/>
                <w:sz w:val="16"/>
                <w:szCs w:val="16"/>
                <w:lang w:eastAsia="nb-NO"/>
              </w:rPr>
            </w:pPr>
            <w:r w:rsidRPr="006B7F2E">
              <w:rPr>
                <w:rFonts w:eastAsia="Times New Roman"/>
                <w:color w:val="000000"/>
                <w:sz w:val="16"/>
                <w:szCs w:val="16"/>
                <w:lang w:eastAsia="nb-NO"/>
              </w:rPr>
              <w:t>Driftskostnader</w:t>
            </w:r>
          </w:p>
        </w:tc>
        <w:tc>
          <w:tcPr>
            <w:tcW w:w="1195" w:type="pct"/>
            <w:tcBorders>
              <w:top w:val="nil"/>
              <w:left w:val="nil"/>
              <w:bottom w:val="single" w:sz="8" w:space="0" w:color="F2F2F2"/>
              <w:right w:val="single" w:sz="8" w:space="0" w:color="auto"/>
            </w:tcBorders>
            <w:shd w:val="clear" w:color="auto" w:fill="auto"/>
            <w:noWrap/>
            <w:vAlign w:val="center"/>
            <w:hideMark/>
          </w:tcPr>
          <w:p w:rsidR="00286793" w:rsidRPr="006B7F2E" w:rsidRDefault="00286793" w:rsidP="00476F03">
            <w:pPr>
              <w:spacing w:after="0" w:line="240" w:lineRule="auto"/>
              <w:jc w:val="right"/>
              <w:rPr>
                <w:rFonts w:eastAsia="Times New Roman"/>
                <w:color w:val="000000"/>
                <w:sz w:val="16"/>
                <w:szCs w:val="16"/>
                <w:lang w:eastAsia="nb-NO"/>
              </w:rPr>
            </w:pPr>
            <w:r w:rsidRPr="006B7F2E">
              <w:rPr>
                <w:rFonts w:eastAsia="Times New Roman"/>
                <w:color w:val="000000"/>
                <w:sz w:val="16"/>
                <w:szCs w:val="16"/>
                <w:lang w:eastAsia="nb-NO"/>
              </w:rPr>
              <w:t>3 139</w:t>
            </w:r>
          </w:p>
        </w:tc>
        <w:tc>
          <w:tcPr>
            <w:tcW w:w="598" w:type="pct"/>
            <w:tcBorders>
              <w:top w:val="nil"/>
              <w:left w:val="nil"/>
              <w:bottom w:val="single" w:sz="8" w:space="0" w:color="F2F2F2"/>
              <w:right w:val="single" w:sz="8" w:space="0" w:color="auto"/>
            </w:tcBorders>
            <w:shd w:val="clear" w:color="auto" w:fill="auto"/>
            <w:noWrap/>
            <w:vAlign w:val="center"/>
            <w:hideMark/>
          </w:tcPr>
          <w:p w:rsidR="00286793" w:rsidRPr="006B7F2E" w:rsidRDefault="00286793" w:rsidP="00476F03">
            <w:pPr>
              <w:spacing w:after="0" w:line="240" w:lineRule="auto"/>
              <w:jc w:val="right"/>
              <w:rPr>
                <w:rFonts w:eastAsia="Times New Roman"/>
                <w:color w:val="000000"/>
                <w:sz w:val="16"/>
                <w:szCs w:val="16"/>
                <w:lang w:eastAsia="nb-NO"/>
              </w:rPr>
            </w:pPr>
            <w:r w:rsidRPr="006B7F2E">
              <w:rPr>
                <w:rFonts w:eastAsia="Times New Roman"/>
                <w:color w:val="000000"/>
                <w:sz w:val="16"/>
                <w:szCs w:val="16"/>
                <w:lang w:eastAsia="nb-NO"/>
              </w:rPr>
              <w:t>2 919</w:t>
            </w:r>
          </w:p>
        </w:tc>
        <w:tc>
          <w:tcPr>
            <w:tcW w:w="527" w:type="pct"/>
            <w:tcBorders>
              <w:top w:val="nil"/>
              <w:left w:val="nil"/>
              <w:bottom w:val="single" w:sz="8" w:space="0" w:color="F2F2F2"/>
              <w:right w:val="single" w:sz="8" w:space="0" w:color="auto"/>
            </w:tcBorders>
            <w:shd w:val="clear" w:color="auto" w:fill="auto"/>
            <w:noWrap/>
            <w:vAlign w:val="center"/>
            <w:hideMark/>
          </w:tcPr>
          <w:p w:rsidR="00286793" w:rsidRPr="006B7F2E" w:rsidRDefault="00286793" w:rsidP="00476F03">
            <w:pPr>
              <w:spacing w:after="0" w:line="240" w:lineRule="auto"/>
              <w:jc w:val="right"/>
              <w:rPr>
                <w:rFonts w:eastAsia="Times New Roman"/>
                <w:color w:val="000000"/>
                <w:sz w:val="16"/>
                <w:szCs w:val="16"/>
                <w:lang w:eastAsia="nb-NO"/>
              </w:rPr>
            </w:pPr>
            <w:r w:rsidRPr="006B7F2E">
              <w:rPr>
                <w:rFonts w:eastAsia="Times New Roman"/>
                <w:color w:val="000000"/>
                <w:sz w:val="16"/>
                <w:szCs w:val="16"/>
                <w:lang w:eastAsia="nb-NO"/>
              </w:rPr>
              <w:t>2 919</w:t>
            </w:r>
          </w:p>
        </w:tc>
        <w:tc>
          <w:tcPr>
            <w:tcW w:w="527" w:type="pct"/>
            <w:tcBorders>
              <w:top w:val="nil"/>
              <w:left w:val="nil"/>
              <w:bottom w:val="single" w:sz="8" w:space="0" w:color="F2F2F2"/>
              <w:right w:val="single" w:sz="8" w:space="0" w:color="auto"/>
            </w:tcBorders>
            <w:shd w:val="clear" w:color="auto" w:fill="auto"/>
            <w:noWrap/>
            <w:vAlign w:val="center"/>
            <w:hideMark/>
          </w:tcPr>
          <w:p w:rsidR="00286793" w:rsidRPr="006B7F2E" w:rsidRDefault="00286793" w:rsidP="00476F03">
            <w:pPr>
              <w:spacing w:after="0" w:line="240" w:lineRule="auto"/>
              <w:jc w:val="right"/>
              <w:rPr>
                <w:rFonts w:eastAsia="Times New Roman"/>
                <w:color w:val="000000"/>
                <w:sz w:val="16"/>
                <w:szCs w:val="16"/>
                <w:lang w:eastAsia="nb-NO"/>
              </w:rPr>
            </w:pPr>
            <w:r w:rsidRPr="006B7F2E">
              <w:rPr>
                <w:rFonts w:eastAsia="Times New Roman"/>
                <w:color w:val="000000"/>
                <w:sz w:val="16"/>
                <w:szCs w:val="16"/>
                <w:lang w:eastAsia="nb-NO"/>
              </w:rPr>
              <w:t>2 899</w:t>
            </w:r>
          </w:p>
        </w:tc>
        <w:tc>
          <w:tcPr>
            <w:tcW w:w="527" w:type="pct"/>
            <w:tcBorders>
              <w:top w:val="nil"/>
              <w:left w:val="nil"/>
              <w:bottom w:val="single" w:sz="8" w:space="0" w:color="F2F2F2"/>
              <w:right w:val="single" w:sz="8" w:space="0" w:color="auto"/>
            </w:tcBorders>
            <w:shd w:val="clear" w:color="auto" w:fill="auto"/>
            <w:noWrap/>
            <w:vAlign w:val="center"/>
            <w:hideMark/>
          </w:tcPr>
          <w:p w:rsidR="00286793" w:rsidRPr="006B7F2E" w:rsidRDefault="00286793" w:rsidP="00476F03">
            <w:pPr>
              <w:spacing w:after="0" w:line="240" w:lineRule="auto"/>
              <w:jc w:val="right"/>
              <w:rPr>
                <w:rFonts w:eastAsia="Times New Roman"/>
                <w:color w:val="000000"/>
                <w:sz w:val="16"/>
                <w:szCs w:val="16"/>
                <w:lang w:eastAsia="nb-NO"/>
              </w:rPr>
            </w:pPr>
            <w:r w:rsidRPr="006B7F2E">
              <w:rPr>
                <w:rFonts w:eastAsia="Times New Roman"/>
                <w:color w:val="000000"/>
                <w:sz w:val="16"/>
                <w:szCs w:val="16"/>
                <w:lang w:eastAsia="nb-NO"/>
              </w:rPr>
              <w:t>2 879</w:t>
            </w:r>
          </w:p>
        </w:tc>
      </w:tr>
      <w:tr w:rsidR="00286793" w:rsidRPr="006B7F2E" w:rsidTr="00476F03">
        <w:trPr>
          <w:trHeight w:val="315"/>
        </w:trPr>
        <w:tc>
          <w:tcPr>
            <w:tcW w:w="1624" w:type="pct"/>
            <w:tcBorders>
              <w:top w:val="nil"/>
              <w:left w:val="single" w:sz="8" w:space="0" w:color="auto"/>
              <w:bottom w:val="nil"/>
              <w:right w:val="single" w:sz="8" w:space="0" w:color="auto"/>
            </w:tcBorders>
            <w:shd w:val="clear" w:color="auto" w:fill="auto"/>
            <w:noWrap/>
            <w:vAlign w:val="center"/>
            <w:hideMark/>
          </w:tcPr>
          <w:p w:rsidR="00286793" w:rsidRPr="006B7F2E" w:rsidRDefault="00286793" w:rsidP="00476F03">
            <w:pPr>
              <w:spacing w:after="0" w:line="240" w:lineRule="auto"/>
              <w:ind w:firstLineChars="100" w:firstLine="160"/>
              <w:rPr>
                <w:rFonts w:eastAsia="Times New Roman"/>
                <w:color w:val="000000"/>
                <w:sz w:val="16"/>
                <w:szCs w:val="16"/>
                <w:lang w:eastAsia="nb-NO"/>
              </w:rPr>
            </w:pPr>
            <w:r w:rsidRPr="006B7F2E">
              <w:rPr>
                <w:rFonts w:eastAsia="Times New Roman"/>
                <w:color w:val="000000"/>
                <w:sz w:val="16"/>
                <w:szCs w:val="16"/>
                <w:lang w:eastAsia="nb-NO"/>
              </w:rPr>
              <w:t>Investeringer</w:t>
            </w:r>
          </w:p>
        </w:tc>
        <w:tc>
          <w:tcPr>
            <w:tcW w:w="1195" w:type="pct"/>
            <w:tcBorders>
              <w:top w:val="nil"/>
              <w:left w:val="nil"/>
              <w:bottom w:val="nil"/>
              <w:right w:val="single" w:sz="8" w:space="0" w:color="auto"/>
            </w:tcBorders>
            <w:shd w:val="clear" w:color="auto" w:fill="auto"/>
            <w:noWrap/>
            <w:vAlign w:val="center"/>
            <w:hideMark/>
          </w:tcPr>
          <w:p w:rsidR="00286793" w:rsidRPr="006B7F2E" w:rsidRDefault="00286793" w:rsidP="00476F03">
            <w:pPr>
              <w:spacing w:after="0" w:line="240" w:lineRule="auto"/>
              <w:jc w:val="right"/>
              <w:rPr>
                <w:rFonts w:eastAsia="Times New Roman"/>
                <w:color w:val="000000"/>
                <w:sz w:val="16"/>
                <w:szCs w:val="16"/>
                <w:lang w:eastAsia="nb-NO"/>
              </w:rPr>
            </w:pPr>
            <w:r>
              <w:rPr>
                <w:rFonts w:eastAsia="Times New Roman"/>
                <w:color w:val="000000"/>
                <w:sz w:val="16"/>
                <w:szCs w:val="16"/>
                <w:lang w:eastAsia="nb-NO"/>
              </w:rPr>
              <w:t>140</w:t>
            </w:r>
          </w:p>
        </w:tc>
        <w:tc>
          <w:tcPr>
            <w:tcW w:w="598" w:type="pct"/>
            <w:tcBorders>
              <w:top w:val="nil"/>
              <w:left w:val="nil"/>
              <w:bottom w:val="nil"/>
              <w:right w:val="single" w:sz="8" w:space="0" w:color="auto"/>
            </w:tcBorders>
            <w:shd w:val="clear" w:color="auto" w:fill="auto"/>
            <w:noWrap/>
            <w:vAlign w:val="center"/>
            <w:hideMark/>
          </w:tcPr>
          <w:p w:rsidR="00286793" w:rsidRPr="006B7F2E" w:rsidRDefault="00624E78" w:rsidP="00476F03">
            <w:pPr>
              <w:spacing w:after="0" w:line="240" w:lineRule="auto"/>
              <w:jc w:val="right"/>
              <w:rPr>
                <w:rFonts w:eastAsia="Times New Roman"/>
                <w:color w:val="000000"/>
                <w:sz w:val="16"/>
                <w:szCs w:val="16"/>
                <w:lang w:eastAsia="nb-NO"/>
              </w:rPr>
            </w:pPr>
            <w:r>
              <w:rPr>
                <w:rFonts w:eastAsia="Times New Roman"/>
                <w:color w:val="000000"/>
                <w:sz w:val="16"/>
                <w:szCs w:val="16"/>
                <w:lang w:eastAsia="nb-NO"/>
              </w:rPr>
              <w:t>14</w:t>
            </w:r>
            <w:r w:rsidR="00286793" w:rsidRPr="006B7F2E">
              <w:rPr>
                <w:rFonts w:eastAsia="Times New Roman"/>
                <w:color w:val="000000"/>
                <w:sz w:val="16"/>
                <w:szCs w:val="16"/>
                <w:lang w:eastAsia="nb-NO"/>
              </w:rPr>
              <w:t>0</w:t>
            </w:r>
          </w:p>
        </w:tc>
        <w:tc>
          <w:tcPr>
            <w:tcW w:w="527" w:type="pct"/>
            <w:tcBorders>
              <w:top w:val="nil"/>
              <w:left w:val="nil"/>
              <w:bottom w:val="nil"/>
              <w:right w:val="single" w:sz="8" w:space="0" w:color="auto"/>
            </w:tcBorders>
            <w:shd w:val="clear" w:color="auto" w:fill="auto"/>
            <w:noWrap/>
            <w:vAlign w:val="center"/>
            <w:hideMark/>
          </w:tcPr>
          <w:p w:rsidR="00286793" w:rsidRPr="006B7F2E" w:rsidRDefault="00624E78" w:rsidP="00476F03">
            <w:pPr>
              <w:spacing w:after="0" w:line="240" w:lineRule="auto"/>
              <w:jc w:val="right"/>
              <w:rPr>
                <w:rFonts w:eastAsia="Times New Roman"/>
                <w:color w:val="000000"/>
                <w:sz w:val="16"/>
                <w:szCs w:val="16"/>
                <w:lang w:eastAsia="nb-NO"/>
              </w:rPr>
            </w:pPr>
            <w:r>
              <w:rPr>
                <w:rFonts w:eastAsia="Times New Roman"/>
                <w:color w:val="000000"/>
                <w:sz w:val="16"/>
                <w:szCs w:val="16"/>
                <w:lang w:eastAsia="nb-NO"/>
              </w:rPr>
              <w:t>14</w:t>
            </w:r>
            <w:r w:rsidR="00286793" w:rsidRPr="006B7F2E">
              <w:rPr>
                <w:rFonts w:eastAsia="Times New Roman"/>
                <w:color w:val="000000"/>
                <w:sz w:val="16"/>
                <w:szCs w:val="16"/>
                <w:lang w:eastAsia="nb-NO"/>
              </w:rPr>
              <w:t>0</w:t>
            </w:r>
          </w:p>
        </w:tc>
        <w:tc>
          <w:tcPr>
            <w:tcW w:w="527" w:type="pct"/>
            <w:tcBorders>
              <w:top w:val="nil"/>
              <w:left w:val="nil"/>
              <w:bottom w:val="nil"/>
              <w:right w:val="single" w:sz="8" w:space="0" w:color="auto"/>
            </w:tcBorders>
            <w:shd w:val="clear" w:color="auto" w:fill="auto"/>
            <w:noWrap/>
            <w:vAlign w:val="center"/>
            <w:hideMark/>
          </w:tcPr>
          <w:p w:rsidR="00286793" w:rsidRPr="006B7F2E" w:rsidRDefault="00624E78" w:rsidP="00476F03">
            <w:pPr>
              <w:spacing w:after="0" w:line="240" w:lineRule="auto"/>
              <w:jc w:val="right"/>
              <w:rPr>
                <w:rFonts w:eastAsia="Times New Roman"/>
                <w:color w:val="000000"/>
                <w:sz w:val="16"/>
                <w:szCs w:val="16"/>
                <w:lang w:eastAsia="nb-NO"/>
              </w:rPr>
            </w:pPr>
            <w:r>
              <w:rPr>
                <w:rFonts w:eastAsia="Times New Roman"/>
                <w:color w:val="000000"/>
                <w:sz w:val="16"/>
                <w:szCs w:val="16"/>
                <w:lang w:eastAsia="nb-NO"/>
              </w:rPr>
              <w:t>14</w:t>
            </w:r>
            <w:r w:rsidR="00286793" w:rsidRPr="006B7F2E">
              <w:rPr>
                <w:rFonts w:eastAsia="Times New Roman"/>
                <w:color w:val="000000"/>
                <w:sz w:val="16"/>
                <w:szCs w:val="16"/>
                <w:lang w:eastAsia="nb-NO"/>
              </w:rPr>
              <w:t>0</w:t>
            </w:r>
          </w:p>
        </w:tc>
        <w:tc>
          <w:tcPr>
            <w:tcW w:w="527" w:type="pct"/>
            <w:tcBorders>
              <w:top w:val="nil"/>
              <w:left w:val="nil"/>
              <w:bottom w:val="nil"/>
              <w:right w:val="single" w:sz="8" w:space="0" w:color="auto"/>
            </w:tcBorders>
            <w:shd w:val="clear" w:color="auto" w:fill="auto"/>
            <w:noWrap/>
            <w:vAlign w:val="center"/>
            <w:hideMark/>
          </w:tcPr>
          <w:p w:rsidR="00286793" w:rsidRPr="006B7F2E" w:rsidRDefault="00624E78" w:rsidP="00476F03">
            <w:pPr>
              <w:spacing w:after="0" w:line="240" w:lineRule="auto"/>
              <w:jc w:val="right"/>
              <w:rPr>
                <w:rFonts w:eastAsia="Times New Roman"/>
                <w:color w:val="000000"/>
                <w:sz w:val="16"/>
                <w:szCs w:val="16"/>
                <w:lang w:eastAsia="nb-NO"/>
              </w:rPr>
            </w:pPr>
            <w:r>
              <w:rPr>
                <w:rFonts w:eastAsia="Times New Roman"/>
                <w:color w:val="000000"/>
                <w:sz w:val="16"/>
                <w:szCs w:val="16"/>
                <w:lang w:eastAsia="nb-NO"/>
              </w:rPr>
              <w:t>14</w:t>
            </w:r>
            <w:r w:rsidR="00286793" w:rsidRPr="006B7F2E">
              <w:rPr>
                <w:rFonts w:eastAsia="Times New Roman"/>
                <w:color w:val="000000"/>
                <w:sz w:val="16"/>
                <w:szCs w:val="16"/>
                <w:lang w:eastAsia="nb-NO"/>
              </w:rPr>
              <w:t>0</w:t>
            </w:r>
          </w:p>
        </w:tc>
      </w:tr>
      <w:tr w:rsidR="00286793" w:rsidRPr="006B7F2E" w:rsidTr="00476F03">
        <w:trPr>
          <w:trHeight w:val="315"/>
        </w:trPr>
        <w:tc>
          <w:tcPr>
            <w:tcW w:w="1624" w:type="pct"/>
            <w:tcBorders>
              <w:top w:val="single" w:sz="8" w:space="0" w:color="auto"/>
              <w:left w:val="single" w:sz="8" w:space="0" w:color="auto"/>
              <w:bottom w:val="single" w:sz="8" w:space="0" w:color="auto"/>
              <w:right w:val="single" w:sz="8" w:space="0" w:color="auto"/>
            </w:tcBorders>
            <w:shd w:val="clear" w:color="000000" w:fill="D8E4BC"/>
            <w:vAlign w:val="center"/>
            <w:hideMark/>
          </w:tcPr>
          <w:p w:rsidR="00286793" w:rsidRPr="006B7F2E" w:rsidRDefault="00286793" w:rsidP="00476F03">
            <w:pPr>
              <w:spacing w:after="0" w:line="240" w:lineRule="auto"/>
              <w:rPr>
                <w:rFonts w:eastAsia="Times New Roman"/>
                <w:i/>
                <w:iCs/>
                <w:color w:val="000000"/>
                <w:sz w:val="16"/>
                <w:szCs w:val="16"/>
                <w:lang w:eastAsia="nb-NO"/>
              </w:rPr>
            </w:pPr>
            <w:r w:rsidRPr="006B7F2E">
              <w:rPr>
                <w:rFonts w:eastAsia="Times New Roman"/>
                <w:i/>
                <w:iCs/>
                <w:color w:val="000000"/>
                <w:sz w:val="16"/>
                <w:szCs w:val="16"/>
                <w:lang w:eastAsia="zh-CN"/>
              </w:rPr>
              <w:t>Årsresultat uten nettobidrag og prosjektavslutning</w:t>
            </w:r>
          </w:p>
        </w:tc>
        <w:tc>
          <w:tcPr>
            <w:tcW w:w="1195" w:type="pct"/>
            <w:tcBorders>
              <w:top w:val="single" w:sz="8" w:space="0" w:color="auto"/>
              <w:left w:val="nil"/>
              <w:bottom w:val="single" w:sz="8" w:space="0" w:color="auto"/>
              <w:right w:val="single" w:sz="8" w:space="0" w:color="auto"/>
            </w:tcBorders>
            <w:shd w:val="clear" w:color="000000" w:fill="D8E4BC"/>
            <w:noWrap/>
            <w:vAlign w:val="center"/>
            <w:hideMark/>
          </w:tcPr>
          <w:p w:rsidR="00286793" w:rsidRPr="006B7F2E" w:rsidRDefault="00286793" w:rsidP="00476F03">
            <w:pPr>
              <w:spacing w:after="0" w:line="240" w:lineRule="auto"/>
              <w:jc w:val="right"/>
              <w:rPr>
                <w:rFonts w:eastAsia="Times New Roman"/>
                <w:color w:val="000000"/>
                <w:sz w:val="16"/>
                <w:szCs w:val="16"/>
                <w:lang w:eastAsia="nb-NO"/>
              </w:rPr>
            </w:pPr>
            <w:r>
              <w:rPr>
                <w:rFonts w:eastAsia="Times New Roman"/>
                <w:color w:val="000000"/>
                <w:sz w:val="16"/>
                <w:szCs w:val="16"/>
                <w:lang w:eastAsia="nb-NO"/>
              </w:rPr>
              <w:t>6 26</w:t>
            </w:r>
            <w:r w:rsidRPr="006B7F2E">
              <w:rPr>
                <w:rFonts w:eastAsia="Times New Roman"/>
                <w:color w:val="000000"/>
                <w:sz w:val="16"/>
                <w:szCs w:val="16"/>
                <w:lang w:eastAsia="nb-NO"/>
              </w:rPr>
              <w:t>9</w:t>
            </w:r>
          </w:p>
        </w:tc>
        <w:tc>
          <w:tcPr>
            <w:tcW w:w="598" w:type="pct"/>
            <w:tcBorders>
              <w:top w:val="single" w:sz="8" w:space="0" w:color="auto"/>
              <w:left w:val="nil"/>
              <w:bottom w:val="single" w:sz="8" w:space="0" w:color="auto"/>
              <w:right w:val="single" w:sz="8" w:space="0" w:color="auto"/>
            </w:tcBorders>
            <w:shd w:val="clear" w:color="000000" w:fill="D8E4BC"/>
            <w:noWrap/>
            <w:vAlign w:val="center"/>
            <w:hideMark/>
          </w:tcPr>
          <w:p w:rsidR="00624E78" w:rsidRPr="006B7F2E" w:rsidRDefault="00864697" w:rsidP="00624E78">
            <w:pPr>
              <w:spacing w:after="0" w:line="240" w:lineRule="auto"/>
              <w:jc w:val="right"/>
              <w:rPr>
                <w:rFonts w:eastAsia="Times New Roman"/>
                <w:color w:val="000000"/>
                <w:sz w:val="16"/>
                <w:szCs w:val="16"/>
                <w:lang w:eastAsia="nb-NO"/>
              </w:rPr>
            </w:pPr>
            <w:r>
              <w:rPr>
                <w:rFonts w:eastAsia="Times New Roman"/>
                <w:color w:val="000000"/>
                <w:sz w:val="16"/>
                <w:szCs w:val="16"/>
                <w:lang w:eastAsia="nb-NO"/>
              </w:rPr>
              <w:t>8</w:t>
            </w:r>
            <w:r w:rsidR="00624E78">
              <w:rPr>
                <w:rFonts w:eastAsia="Times New Roman"/>
                <w:color w:val="000000"/>
                <w:sz w:val="16"/>
                <w:szCs w:val="16"/>
                <w:lang w:eastAsia="nb-NO"/>
              </w:rPr>
              <w:t> 568</w:t>
            </w:r>
          </w:p>
        </w:tc>
        <w:tc>
          <w:tcPr>
            <w:tcW w:w="527" w:type="pct"/>
            <w:tcBorders>
              <w:top w:val="single" w:sz="8" w:space="0" w:color="auto"/>
              <w:left w:val="nil"/>
              <w:bottom w:val="single" w:sz="8" w:space="0" w:color="auto"/>
              <w:right w:val="single" w:sz="8" w:space="0" w:color="auto"/>
            </w:tcBorders>
            <w:shd w:val="clear" w:color="000000" w:fill="D8E4BC"/>
            <w:noWrap/>
            <w:vAlign w:val="center"/>
            <w:hideMark/>
          </w:tcPr>
          <w:p w:rsidR="00286793" w:rsidRPr="006B7F2E" w:rsidRDefault="00624E78" w:rsidP="00476F03">
            <w:pPr>
              <w:spacing w:after="0" w:line="240" w:lineRule="auto"/>
              <w:jc w:val="right"/>
              <w:rPr>
                <w:rFonts w:eastAsia="Times New Roman"/>
                <w:color w:val="000000"/>
                <w:sz w:val="16"/>
                <w:szCs w:val="16"/>
                <w:lang w:eastAsia="nb-NO"/>
              </w:rPr>
            </w:pPr>
            <w:r>
              <w:rPr>
                <w:rFonts w:eastAsia="Times New Roman"/>
                <w:color w:val="000000"/>
                <w:sz w:val="16"/>
                <w:szCs w:val="16"/>
                <w:lang w:eastAsia="nb-NO"/>
              </w:rPr>
              <w:t>7 588</w:t>
            </w:r>
          </w:p>
        </w:tc>
        <w:tc>
          <w:tcPr>
            <w:tcW w:w="527" w:type="pct"/>
            <w:tcBorders>
              <w:top w:val="single" w:sz="8" w:space="0" w:color="auto"/>
              <w:left w:val="nil"/>
              <w:bottom w:val="single" w:sz="8" w:space="0" w:color="auto"/>
              <w:right w:val="single" w:sz="8" w:space="0" w:color="auto"/>
            </w:tcBorders>
            <w:shd w:val="clear" w:color="000000" w:fill="D8E4BC"/>
            <w:noWrap/>
            <w:vAlign w:val="center"/>
            <w:hideMark/>
          </w:tcPr>
          <w:p w:rsidR="00624E78" w:rsidRPr="006B7F2E" w:rsidRDefault="00624E78" w:rsidP="00624E78">
            <w:pPr>
              <w:spacing w:after="0" w:line="240" w:lineRule="auto"/>
              <w:jc w:val="right"/>
              <w:rPr>
                <w:rFonts w:eastAsia="Times New Roman"/>
                <w:color w:val="000000"/>
                <w:sz w:val="16"/>
                <w:szCs w:val="16"/>
                <w:lang w:eastAsia="nb-NO"/>
              </w:rPr>
            </w:pPr>
            <w:r>
              <w:rPr>
                <w:rFonts w:eastAsia="Times New Roman"/>
                <w:color w:val="000000"/>
                <w:sz w:val="16"/>
                <w:szCs w:val="16"/>
                <w:lang w:eastAsia="nb-NO"/>
              </w:rPr>
              <w:t>6 162</w:t>
            </w:r>
          </w:p>
        </w:tc>
        <w:tc>
          <w:tcPr>
            <w:tcW w:w="527" w:type="pct"/>
            <w:tcBorders>
              <w:top w:val="single" w:sz="8" w:space="0" w:color="auto"/>
              <w:left w:val="nil"/>
              <w:bottom w:val="single" w:sz="8" w:space="0" w:color="auto"/>
              <w:right w:val="single" w:sz="8" w:space="0" w:color="auto"/>
            </w:tcBorders>
            <w:shd w:val="clear" w:color="000000" w:fill="D8E4BC"/>
            <w:noWrap/>
            <w:vAlign w:val="center"/>
            <w:hideMark/>
          </w:tcPr>
          <w:p w:rsidR="00286793" w:rsidRPr="006B7F2E" w:rsidRDefault="00624E78" w:rsidP="00476F03">
            <w:pPr>
              <w:spacing w:after="0" w:line="240" w:lineRule="auto"/>
              <w:jc w:val="right"/>
              <w:rPr>
                <w:rFonts w:eastAsia="Times New Roman"/>
                <w:color w:val="000000"/>
                <w:sz w:val="16"/>
                <w:szCs w:val="16"/>
                <w:lang w:eastAsia="nb-NO"/>
              </w:rPr>
            </w:pPr>
            <w:r>
              <w:rPr>
                <w:rFonts w:eastAsia="Times New Roman"/>
                <w:color w:val="000000"/>
                <w:sz w:val="16"/>
                <w:szCs w:val="16"/>
                <w:lang w:eastAsia="nb-NO"/>
              </w:rPr>
              <w:t>5 248</w:t>
            </w:r>
          </w:p>
        </w:tc>
      </w:tr>
      <w:tr w:rsidR="00286793" w:rsidRPr="006B7F2E" w:rsidTr="00476F03">
        <w:trPr>
          <w:trHeight w:val="540"/>
        </w:trPr>
        <w:tc>
          <w:tcPr>
            <w:tcW w:w="1624" w:type="pct"/>
            <w:tcBorders>
              <w:top w:val="nil"/>
              <w:left w:val="single" w:sz="8" w:space="0" w:color="auto"/>
              <w:bottom w:val="single" w:sz="8" w:space="0" w:color="F2F2F2"/>
              <w:right w:val="single" w:sz="8" w:space="0" w:color="auto"/>
            </w:tcBorders>
            <w:shd w:val="clear" w:color="auto" w:fill="auto"/>
            <w:noWrap/>
            <w:vAlign w:val="center"/>
            <w:hideMark/>
          </w:tcPr>
          <w:p w:rsidR="00286793" w:rsidRPr="006B7F2E" w:rsidRDefault="00286793" w:rsidP="00476F03">
            <w:pPr>
              <w:spacing w:after="0" w:line="240" w:lineRule="auto"/>
              <w:ind w:firstLineChars="100" w:firstLine="160"/>
              <w:rPr>
                <w:rFonts w:eastAsia="Times New Roman"/>
                <w:color w:val="000000"/>
                <w:sz w:val="16"/>
                <w:szCs w:val="16"/>
                <w:lang w:eastAsia="nb-NO"/>
              </w:rPr>
            </w:pPr>
            <w:r w:rsidRPr="006B7F2E">
              <w:rPr>
                <w:rFonts w:eastAsia="Times New Roman"/>
                <w:color w:val="000000"/>
                <w:sz w:val="16"/>
                <w:szCs w:val="16"/>
                <w:lang w:eastAsia="nb-NO"/>
              </w:rPr>
              <w:t>Nettobidrag fra prosjekter</w:t>
            </w:r>
          </w:p>
        </w:tc>
        <w:tc>
          <w:tcPr>
            <w:tcW w:w="1195" w:type="pct"/>
            <w:tcBorders>
              <w:top w:val="nil"/>
              <w:left w:val="nil"/>
              <w:bottom w:val="single" w:sz="8" w:space="0" w:color="F2F2F2"/>
              <w:right w:val="single" w:sz="8" w:space="0" w:color="auto"/>
            </w:tcBorders>
            <w:shd w:val="clear" w:color="auto" w:fill="auto"/>
            <w:noWrap/>
            <w:vAlign w:val="center"/>
            <w:hideMark/>
          </w:tcPr>
          <w:p w:rsidR="00286793" w:rsidRPr="006B7F2E" w:rsidRDefault="00286793" w:rsidP="00476F03">
            <w:pPr>
              <w:spacing w:after="0" w:line="240" w:lineRule="auto"/>
              <w:jc w:val="right"/>
              <w:rPr>
                <w:rFonts w:eastAsia="Times New Roman"/>
                <w:color w:val="000000"/>
                <w:sz w:val="16"/>
                <w:szCs w:val="16"/>
                <w:lang w:eastAsia="nb-NO"/>
              </w:rPr>
            </w:pPr>
            <w:r w:rsidRPr="006B7F2E">
              <w:rPr>
                <w:rFonts w:eastAsia="Times New Roman"/>
                <w:color w:val="000000"/>
                <w:sz w:val="16"/>
                <w:szCs w:val="16"/>
                <w:lang w:eastAsia="nb-NO"/>
              </w:rPr>
              <w:t>-7 369</w:t>
            </w:r>
          </w:p>
        </w:tc>
        <w:tc>
          <w:tcPr>
            <w:tcW w:w="598" w:type="pct"/>
            <w:tcBorders>
              <w:top w:val="nil"/>
              <w:left w:val="nil"/>
              <w:bottom w:val="single" w:sz="8" w:space="0" w:color="F2F2F2"/>
              <w:right w:val="single" w:sz="8" w:space="0" w:color="auto"/>
            </w:tcBorders>
            <w:shd w:val="clear" w:color="auto" w:fill="auto"/>
            <w:noWrap/>
            <w:vAlign w:val="center"/>
            <w:hideMark/>
          </w:tcPr>
          <w:p w:rsidR="00286793" w:rsidRPr="006B7F2E" w:rsidRDefault="00286793" w:rsidP="00476F03">
            <w:pPr>
              <w:spacing w:after="0" w:line="240" w:lineRule="auto"/>
              <w:jc w:val="right"/>
              <w:rPr>
                <w:rFonts w:eastAsia="Times New Roman"/>
                <w:color w:val="000000"/>
                <w:sz w:val="16"/>
                <w:szCs w:val="16"/>
                <w:lang w:eastAsia="nb-NO"/>
              </w:rPr>
            </w:pPr>
            <w:r w:rsidRPr="006B7F2E">
              <w:rPr>
                <w:rFonts w:eastAsia="Times New Roman"/>
                <w:color w:val="000000"/>
                <w:sz w:val="16"/>
                <w:szCs w:val="16"/>
                <w:lang w:eastAsia="nb-NO"/>
              </w:rPr>
              <w:t>-6 617</w:t>
            </w:r>
          </w:p>
        </w:tc>
        <w:tc>
          <w:tcPr>
            <w:tcW w:w="527" w:type="pct"/>
            <w:tcBorders>
              <w:top w:val="nil"/>
              <w:left w:val="nil"/>
              <w:bottom w:val="single" w:sz="8" w:space="0" w:color="F2F2F2"/>
              <w:right w:val="single" w:sz="8" w:space="0" w:color="auto"/>
            </w:tcBorders>
            <w:shd w:val="clear" w:color="auto" w:fill="auto"/>
            <w:noWrap/>
            <w:vAlign w:val="center"/>
            <w:hideMark/>
          </w:tcPr>
          <w:p w:rsidR="00286793" w:rsidRPr="006B7F2E" w:rsidRDefault="00286793" w:rsidP="00476F03">
            <w:pPr>
              <w:spacing w:after="0" w:line="240" w:lineRule="auto"/>
              <w:jc w:val="right"/>
              <w:rPr>
                <w:rFonts w:eastAsia="Times New Roman"/>
                <w:color w:val="000000"/>
                <w:sz w:val="16"/>
                <w:szCs w:val="16"/>
                <w:lang w:eastAsia="nb-NO"/>
              </w:rPr>
            </w:pPr>
            <w:r w:rsidRPr="006B7F2E">
              <w:rPr>
                <w:rFonts w:eastAsia="Times New Roman"/>
                <w:color w:val="000000"/>
                <w:sz w:val="16"/>
                <w:szCs w:val="16"/>
                <w:lang w:eastAsia="nb-NO"/>
              </w:rPr>
              <w:t>-5 000</w:t>
            </w:r>
          </w:p>
        </w:tc>
        <w:tc>
          <w:tcPr>
            <w:tcW w:w="527" w:type="pct"/>
            <w:tcBorders>
              <w:top w:val="nil"/>
              <w:left w:val="nil"/>
              <w:bottom w:val="single" w:sz="8" w:space="0" w:color="F2F2F2"/>
              <w:right w:val="single" w:sz="8" w:space="0" w:color="auto"/>
            </w:tcBorders>
            <w:shd w:val="clear" w:color="auto" w:fill="auto"/>
            <w:noWrap/>
            <w:vAlign w:val="center"/>
            <w:hideMark/>
          </w:tcPr>
          <w:p w:rsidR="00286793" w:rsidRPr="006B7F2E" w:rsidRDefault="00286793" w:rsidP="00476F03">
            <w:pPr>
              <w:spacing w:after="0" w:line="240" w:lineRule="auto"/>
              <w:jc w:val="right"/>
              <w:rPr>
                <w:rFonts w:eastAsia="Times New Roman"/>
                <w:color w:val="000000"/>
                <w:sz w:val="16"/>
                <w:szCs w:val="16"/>
                <w:lang w:eastAsia="nb-NO"/>
              </w:rPr>
            </w:pPr>
            <w:r w:rsidRPr="006B7F2E">
              <w:rPr>
                <w:rFonts w:eastAsia="Times New Roman"/>
                <w:color w:val="000000"/>
                <w:sz w:val="16"/>
                <w:szCs w:val="16"/>
                <w:lang w:eastAsia="nb-NO"/>
              </w:rPr>
              <w:t>-5 000</w:t>
            </w:r>
          </w:p>
        </w:tc>
        <w:tc>
          <w:tcPr>
            <w:tcW w:w="527" w:type="pct"/>
            <w:tcBorders>
              <w:top w:val="nil"/>
              <w:left w:val="nil"/>
              <w:bottom w:val="single" w:sz="8" w:space="0" w:color="F2F2F2"/>
              <w:right w:val="single" w:sz="8" w:space="0" w:color="auto"/>
            </w:tcBorders>
            <w:shd w:val="clear" w:color="auto" w:fill="auto"/>
            <w:noWrap/>
            <w:vAlign w:val="center"/>
            <w:hideMark/>
          </w:tcPr>
          <w:p w:rsidR="00286793" w:rsidRPr="006B7F2E" w:rsidRDefault="00286793" w:rsidP="00476F03">
            <w:pPr>
              <w:spacing w:after="0" w:line="240" w:lineRule="auto"/>
              <w:jc w:val="right"/>
              <w:rPr>
                <w:rFonts w:eastAsia="Times New Roman"/>
                <w:color w:val="000000"/>
                <w:sz w:val="16"/>
                <w:szCs w:val="16"/>
                <w:lang w:eastAsia="nb-NO"/>
              </w:rPr>
            </w:pPr>
            <w:r w:rsidRPr="006B7F2E">
              <w:rPr>
                <w:rFonts w:eastAsia="Times New Roman"/>
                <w:color w:val="000000"/>
                <w:sz w:val="16"/>
                <w:szCs w:val="16"/>
                <w:lang w:eastAsia="nb-NO"/>
              </w:rPr>
              <w:t>-5 000</w:t>
            </w:r>
          </w:p>
        </w:tc>
      </w:tr>
      <w:tr w:rsidR="00286793" w:rsidRPr="006B7F2E" w:rsidTr="00476F03">
        <w:trPr>
          <w:trHeight w:val="315"/>
        </w:trPr>
        <w:tc>
          <w:tcPr>
            <w:tcW w:w="1624" w:type="pct"/>
            <w:tcBorders>
              <w:top w:val="nil"/>
              <w:left w:val="single" w:sz="8" w:space="0" w:color="auto"/>
              <w:bottom w:val="nil"/>
              <w:right w:val="single" w:sz="8" w:space="0" w:color="auto"/>
            </w:tcBorders>
            <w:shd w:val="clear" w:color="auto" w:fill="auto"/>
            <w:noWrap/>
            <w:vAlign w:val="center"/>
            <w:hideMark/>
          </w:tcPr>
          <w:p w:rsidR="00286793" w:rsidRPr="006B7F2E" w:rsidRDefault="00286793" w:rsidP="00476F03">
            <w:pPr>
              <w:spacing w:after="0" w:line="240" w:lineRule="auto"/>
              <w:ind w:firstLineChars="100" w:firstLine="160"/>
              <w:rPr>
                <w:rFonts w:eastAsia="Times New Roman"/>
                <w:color w:val="000000"/>
                <w:sz w:val="16"/>
                <w:szCs w:val="16"/>
                <w:lang w:eastAsia="nb-NO"/>
              </w:rPr>
            </w:pPr>
            <w:r w:rsidRPr="006B7F2E">
              <w:rPr>
                <w:rFonts w:eastAsia="Times New Roman"/>
                <w:color w:val="000000"/>
                <w:sz w:val="16"/>
                <w:szCs w:val="16"/>
                <w:lang w:eastAsia="nb-NO"/>
              </w:rPr>
              <w:t>Prosjektavslutning</w:t>
            </w:r>
          </w:p>
        </w:tc>
        <w:tc>
          <w:tcPr>
            <w:tcW w:w="1195" w:type="pct"/>
            <w:tcBorders>
              <w:top w:val="nil"/>
              <w:left w:val="nil"/>
              <w:bottom w:val="nil"/>
              <w:right w:val="single" w:sz="8" w:space="0" w:color="auto"/>
            </w:tcBorders>
            <w:shd w:val="clear" w:color="auto" w:fill="auto"/>
            <w:noWrap/>
            <w:vAlign w:val="center"/>
            <w:hideMark/>
          </w:tcPr>
          <w:p w:rsidR="00286793" w:rsidRPr="006B7F2E" w:rsidRDefault="00286793" w:rsidP="00476F03">
            <w:pPr>
              <w:spacing w:after="0" w:line="240" w:lineRule="auto"/>
              <w:jc w:val="right"/>
              <w:rPr>
                <w:rFonts w:eastAsia="Times New Roman"/>
                <w:color w:val="000000"/>
                <w:sz w:val="16"/>
                <w:szCs w:val="16"/>
                <w:lang w:eastAsia="nb-NO"/>
              </w:rPr>
            </w:pPr>
            <w:r w:rsidRPr="006B7F2E">
              <w:rPr>
                <w:rFonts w:eastAsia="Times New Roman"/>
                <w:color w:val="000000"/>
                <w:sz w:val="16"/>
                <w:szCs w:val="16"/>
                <w:lang w:eastAsia="nb-NO"/>
              </w:rPr>
              <w:t>0</w:t>
            </w:r>
          </w:p>
        </w:tc>
        <w:tc>
          <w:tcPr>
            <w:tcW w:w="598" w:type="pct"/>
            <w:tcBorders>
              <w:top w:val="nil"/>
              <w:left w:val="nil"/>
              <w:bottom w:val="nil"/>
              <w:right w:val="single" w:sz="8" w:space="0" w:color="auto"/>
            </w:tcBorders>
            <w:shd w:val="clear" w:color="auto" w:fill="auto"/>
            <w:noWrap/>
            <w:vAlign w:val="center"/>
            <w:hideMark/>
          </w:tcPr>
          <w:p w:rsidR="00286793" w:rsidRPr="006B7F2E" w:rsidRDefault="00286793" w:rsidP="00476F03">
            <w:pPr>
              <w:spacing w:after="0" w:line="240" w:lineRule="auto"/>
              <w:jc w:val="right"/>
              <w:rPr>
                <w:rFonts w:eastAsia="Times New Roman"/>
                <w:color w:val="000000"/>
                <w:sz w:val="16"/>
                <w:szCs w:val="16"/>
                <w:lang w:eastAsia="nb-NO"/>
              </w:rPr>
            </w:pPr>
            <w:r w:rsidRPr="006B7F2E">
              <w:rPr>
                <w:rFonts w:eastAsia="Times New Roman"/>
                <w:color w:val="000000"/>
                <w:sz w:val="16"/>
                <w:szCs w:val="16"/>
                <w:lang w:eastAsia="nb-NO"/>
              </w:rPr>
              <w:t> </w:t>
            </w:r>
          </w:p>
        </w:tc>
        <w:tc>
          <w:tcPr>
            <w:tcW w:w="527" w:type="pct"/>
            <w:tcBorders>
              <w:top w:val="nil"/>
              <w:left w:val="nil"/>
              <w:bottom w:val="nil"/>
              <w:right w:val="single" w:sz="8" w:space="0" w:color="auto"/>
            </w:tcBorders>
            <w:shd w:val="clear" w:color="auto" w:fill="auto"/>
            <w:noWrap/>
            <w:vAlign w:val="center"/>
            <w:hideMark/>
          </w:tcPr>
          <w:p w:rsidR="00286793" w:rsidRPr="006B7F2E" w:rsidRDefault="00286793" w:rsidP="00476F03">
            <w:pPr>
              <w:spacing w:after="0" w:line="240" w:lineRule="auto"/>
              <w:jc w:val="right"/>
              <w:rPr>
                <w:rFonts w:eastAsia="Times New Roman"/>
                <w:color w:val="000000"/>
                <w:sz w:val="16"/>
                <w:szCs w:val="16"/>
                <w:lang w:eastAsia="nb-NO"/>
              </w:rPr>
            </w:pPr>
            <w:r w:rsidRPr="006B7F2E">
              <w:rPr>
                <w:rFonts w:eastAsia="Times New Roman"/>
                <w:color w:val="000000"/>
                <w:sz w:val="16"/>
                <w:szCs w:val="16"/>
                <w:lang w:eastAsia="nb-NO"/>
              </w:rPr>
              <w:t> </w:t>
            </w:r>
          </w:p>
        </w:tc>
        <w:tc>
          <w:tcPr>
            <w:tcW w:w="527" w:type="pct"/>
            <w:tcBorders>
              <w:top w:val="nil"/>
              <w:left w:val="nil"/>
              <w:bottom w:val="nil"/>
              <w:right w:val="single" w:sz="8" w:space="0" w:color="auto"/>
            </w:tcBorders>
            <w:shd w:val="clear" w:color="auto" w:fill="auto"/>
            <w:noWrap/>
            <w:vAlign w:val="center"/>
            <w:hideMark/>
          </w:tcPr>
          <w:p w:rsidR="00286793" w:rsidRPr="006B7F2E" w:rsidRDefault="00286793" w:rsidP="00476F03">
            <w:pPr>
              <w:spacing w:after="0" w:line="240" w:lineRule="auto"/>
              <w:jc w:val="right"/>
              <w:rPr>
                <w:rFonts w:eastAsia="Times New Roman"/>
                <w:color w:val="000000"/>
                <w:sz w:val="16"/>
                <w:szCs w:val="16"/>
                <w:lang w:eastAsia="nb-NO"/>
              </w:rPr>
            </w:pPr>
            <w:r w:rsidRPr="006B7F2E">
              <w:rPr>
                <w:rFonts w:eastAsia="Times New Roman"/>
                <w:color w:val="000000"/>
                <w:sz w:val="16"/>
                <w:szCs w:val="16"/>
                <w:lang w:eastAsia="nb-NO"/>
              </w:rPr>
              <w:t> </w:t>
            </w:r>
          </w:p>
        </w:tc>
        <w:tc>
          <w:tcPr>
            <w:tcW w:w="527" w:type="pct"/>
            <w:tcBorders>
              <w:top w:val="nil"/>
              <w:left w:val="nil"/>
              <w:bottom w:val="nil"/>
              <w:right w:val="single" w:sz="8" w:space="0" w:color="auto"/>
            </w:tcBorders>
            <w:shd w:val="clear" w:color="auto" w:fill="auto"/>
            <w:noWrap/>
            <w:vAlign w:val="center"/>
            <w:hideMark/>
          </w:tcPr>
          <w:p w:rsidR="00286793" w:rsidRPr="006B7F2E" w:rsidRDefault="00286793" w:rsidP="00476F03">
            <w:pPr>
              <w:spacing w:after="0" w:line="240" w:lineRule="auto"/>
              <w:jc w:val="right"/>
              <w:rPr>
                <w:rFonts w:eastAsia="Times New Roman"/>
                <w:color w:val="000000"/>
                <w:sz w:val="16"/>
                <w:szCs w:val="16"/>
                <w:lang w:eastAsia="nb-NO"/>
              </w:rPr>
            </w:pPr>
            <w:r w:rsidRPr="006B7F2E">
              <w:rPr>
                <w:rFonts w:eastAsia="Times New Roman"/>
                <w:color w:val="000000"/>
                <w:sz w:val="16"/>
                <w:szCs w:val="16"/>
                <w:lang w:eastAsia="nb-NO"/>
              </w:rPr>
              <w:t> </w:t>
            </w:r>
          </w:p>
        </w:tc>
      </w:tr>
      <w:tr w:rsidR="00286793" w:rsidRPr="006B7F2E" w:rsidTr="00476F03">
        <w:trPr>
          <w:trHeight w:val="315"/>
        </w:trPr>
        <w:tc>
          <w:tcPr>
            <w:tcW w:w="1624" w:type="pct"/>
            <w:tcBorders>
              <w:top w:val="single" w:sz="8" w:space="0" w:color="auto"/>
              <w:left w:val="single" w:sz="8" w:space="0" w:color="auto"/>
              <w:bottom w:val="single" w:sz="8" w:space="0" w:color="auto"/>
              <w:right w:val="single" w:sz="8" w:space="0" w:color="auto"/>
            </w:tcBorders>
            <w:shd w:val="clear" w:color="000000" w:fill="D8E4BC"/>
            <w:noWrap/>
            <w:vAlign w:val="center"/>
            <w:hideMark/>
          </w:tcPr>
          <w:p w:rsidR="00286793" w:rsidRPr="006B7F2E" w:rsidRDefault="00286793" w:rsidP="00476F03">
            <w:pPr>
              <w:spacing w:after="0" w:line="240" w:lineRule="auto"/>
              <w:rPr>
                <w:rFonts w:eastAsia="Times New Roman"/>
                <w:i/>
                <w:iCs/>
                <w:color w:val="000000"/>
                <w:sz w:val="16"/>
                <w:szCs w:val="16"/>
                <w:lang w:eastAsia="nb-NO"/>
              </w:rPr>
            </w:pPr>
            <w:r w:rsidRPr="006B7F2E">
              <w:rPr>
                <w:rFonts w:eastAsia="Times New Roman"/>
                <w:i/>
                <w:iCs/>
                <w:color w:val="000000"/>
                <w:sz w:val="16"/>
                <w:szCs w:val="16"/>
                <w:lang w:eastAsia="zh-CN"/>
              </w:rPr>
              <w:t xml:space="preserve">Årsresultat  </w:t>
            </w:r>
          </w:p>
        </w:tc>
        <w:tc>
          <w:tcPr>
            <w:tcW w:w="1195" w:type="pct"/>
            <w:tcBorders>
              <w:top w:val="single" w:sz="8" w:space="0" w:color="auto"/>
              <w:left w:val="nil"/>
              <w:bottom w:val="single" w:sz="8" w:space="0" w:color="auto"/>
              <w:right w:val="single" w:sz="8" w:space="0" w:color="auto"/>
            </w:tcBorders>
            <w:shd w:val="clear" w:color="000000" w:fill="D8E4BC"/>
            <w:noWrap/>
            <w:vAlign w:val="center"/>
            <w:hideMark/>
          </w:tcPr>
          <w:p w:rsidR="00286793" w:rsidRPr="006B7F2E" w:rsidRDefault="00286793" w:rsidP="00476F03">
            <w:pPr>
              <w:spacing w:after="0" w:line="240" w:lineRule="auto"/>
              <w:jc w:val="right"/>
              <w:rPr>
                <w:rFonts w:eastAsia="Times New Roman"/>
                <w:color w:val="000000"/>
                <w:sz w:val="16"/>
                <w:szCs w:val="16"/>
                <w:lang w:eastAsia="nb-NO"/>
              </w:rPr>
            </w:pPr>
            <w:r>
              <w:rPr>
                <w:rFonts w:eastAsia="Times New Roman"/>
                <w:color w:val="000000"/>
                <w:sz w:val="16"/>
                <w:szCs w:val="16"/>
                <w:lang w:eastAsia="nb-NO"/>
              </w:rPr>
              <w:t>-1 10</w:t>
            </w:r>
            <w:r w:rsidRPr="006B7F2E">
              <w:rPr>
                <w:rFonts w:eastAsia="Times New Roman"/>
                <w:color w:val="000000"/>
                <w:sz w:val="16"/>
                <w:szCs w:val="16"/>
                <w:lang w:eastAsia="nb-NO"/>
              </w:rPr>
              <w:t>0</w:t>
            </w:r>
          </w:p>
        </w:tc>
        <w:tc>
          <w:tcPr>
            <w:tcW w:w="598" w:type="pct"/>
            <w:tcBorders>
              <w:top w:val="single" w:sz="8" w:space="0" w:color="auto"/>
              <w:left w:val="nil"/>
              <w:bottom w:val="single" w:sz="8" w:space="0" w:color="auto"/>
              <w:right w:val="single" w:sz="8" w:space="0" w:color="auto"/>
            </w:tcBorders>
            <w:shd w:val="clear" w:color="000000" w:fill="D8E4BC"/>
            <w:noWrap/>
            <w:vAlign w:val="center"/>
            <w:hideMark/>
          </w:tcPr>
          <w:p w:rsidR="00624E78" w:rsidRPr="006B7F2E" w:rsidRDefault="00624E78" w:rsidP="00624E78">
            <w:pPr>
              <w:spacing w:after="0" w:line="240" w:lineRule="auto"/>
              <w:jc w:val="right"/>
              <w:rPr>
                <w:rFonts w:eastAsia="Times New Roman"/>
                <w:color w:val="000000"/>
                <w:sz w:val="16"/>
                <w:szCs w:val="16"/>
                <w:lang w:eastAsia="nb-NO"/>
              </w:rPr>
            </w:pPr>
            <w:r>
              <w:rPr>
                <w:rFonts w:eastAsia="Times New Roman"/>
                <w:color w:val="000000"/>
                <w:sz w:val="16"/>
                <w:szCs w:val="16"/>
                <w:lang w:eastAsia="nb-NO"/>
              </w:rPr>
              <w:t>1 951</w:t>
            </w:r>
          </w:p>
        </w:tc>
        <w:tc>
          <w:tcPr>
            <w:tcW w:w="527" w:type="pct"/>
            <w:tcBorders>
              <w:top w:val="single" w:sz="8" w:space="0" w:color="auto"/>
              <w:left w:val="nil"/>
              <w:bottom w:val="single" w:sz="8" w:space="0" w:color="auto"/>
              <w:right w:val="single" w:sz="8" w:space="0" w:color="auto"/>
            </w:tcBorders>
            <w:shd w:val="clear" w:color="000000" w:fill="D8E4BC"/>
            <w:noWrap/>
            <w:vAlign w:val="center"/>
            <w:hideMark/>
          </w:tcPr>
          <w:p w:rsidR="00286793" w:rsidRPr="006B7F2E" w:rsidRDefault="00864697" w:rsidP="00624E78">
            <w:pPr>
              <w:spacing w:after="0" w:line="240" w:lineRule="auto"/>
              <w:jc w:val="right"/>
              <w:rPr>
                <w:rFonts w:eastAsia="Times New Roman"/>
                <w:color w:val="000000"/>
                <w:sz w:val="16"/>
                <w:szCs w:val="16"/>
                <w:lang w:eastAsia="nb-NO"/>
              </w:rPr>
            </w:pPr>
            <w:r>
              <w:rPr>
                <w:rFonts w:eastAsia="Times New Roman"/>
                <w:color w:val="000000"/>
                <w:sz w:val="16"/>
                <w:szCs w:val="16"/>
                <w:lang w:eastAsia="nb-NO"/>
              </w:rPr>
              <w:t xml:space="preserve">2 </w:t>
            </w:r>
            <w:r w:rsidR="00624E78">
              <w:rPr>
                <w:rFonts w:eastAsia="Times New Roman"/>
                <w:color w:val="000000"/>
                <w:sz w:val="16"/>
                <w:szCs w:val="16"/>
                <w:lang w:eastAsia="nb-NO"/>
              </w:rPr>
              <w:t>588</w:t>
            </w:r>
          </w:p>
        </w:tc>
        <w:tc>
          <w:tcPr>
            <w:tcW w:w="527" w:type="pct"/>
            <w:tcBorders>
              <w:top w:val="single" w:sz="8" w:space="0" w:color="auto"/>
              <w:left w:val="nil"/>
              <w:bottom w:val="single" w:sz="8" w:space="0" w:color="auto"/>
              <w:right w:val="single" w:sz="8" w:space="0" w:color="auto"/>
            </w:tcBorders>
            <w:shd w:val="clear" w:color="000000" w:fill="D8E4BC"/>
            <w:noWrap/>
            <w:vAlign w:val="center"/>
            <w:hideMark/>
          </w:tcPr>
          <w:p w:rsidR="00286793" w:rsidRPr="006B7F2E" w:rsidRDefault="00624E78" w:rsidP="00476F03">
            <w:pPr>
              <w:spacing w:after="0" w:line="240" w:lineRule="auto"/>
              <w:jc w:val="right"/>
              <w:rPr>
                <w:rFonts w:eastAsia="Times New Roman"/>
                <w:color w:val="000000"/>
                <w:sz w:val="16"/>
                <w:szCs w:val="16"/>
                <w:lang w:eastAsia="nb-NO"/>
              </w:rPr>
            </w:pPr>
            <w:r>
              <w:rPr>
                <w:rFonts w:eastAsia="Times New Roman"/>
                <w:color w:val="000000"/>
                <w:sz w:val="16"/>
                <w:szCs w:val="16"/>
                <w:lang w:eastAsia="nb-NO"/>
              </w:rPr>
              <w:t>1 16</w:t>
            </w:r>
            <w:r w:rsidR="00864697">
              <w:rPr>
                <w:rFonts w:eastAsia="Times New Roman"/>
                <w:color w:val="000000"/>
                <w:sz w:val="16"/>
                <w:szCs w:val="16"/>
                <w:lang w:eastAsia="nb-NO"/>
              </w:rPr>
              <w:t>2</w:t>
            </w:r>
          </w:p>
        </w:tc>
        <w:tc>
          <w:tcPr>
            <w:tcW w:w="527" w:type="pct"/>
            <w:tcBorders>
              <w:top w:val="single" w:sz="8" w:space="0" w:color="auto"/>
              <w:left w:val="nil"/>
              <w:bottom w:val="single" w:sz="8" w:space="0" w:color="auto"/>
              <w:right w:val="single" w:sz="8" w:space="0" w:color="auto"/>
            </w:tcBorders>
            <w:shd w:val="clear" w:color="000000" w:fill="D8E4BC"/>
            <w:noWrap/>
            <w:vAlign w:val="center"/>
            <w:hideMark/>
          </w:tcPr>
          <w:p w:rsidR="00624E78" w:rsidRPr="006B7F2E" w:rsidRDefault="00624E78" w:rsidP="00624E78">
            <w:pPr>
              <w:spacing w:after="0" w:line="240" w:lineRule="auto"/>
              <w:jc w:val="right"/>
              <w:rPr>
                <w:rFonts w:eastAsia="Times New Roman"/>
                <w:color w:val="000000"/>
                <w:sz w:val="16"/>
                <w:szCs w:val="16"/>
                <w:lang w:eastAsia="nb-NO"/>
              </w:rPr>
            </w:pPr>
            <w:r>
              <w:rPr>
                <w:rFonts w:eastAsia="Times New Roman"/>
                <w:color w:val="000000"/>
                <w:sz w:val="16"/>
                <w:szCs w:val="16"/>
                <w:lang w:eastAsia="nb-NO"/>
              </w:rPr>
              <w:t>248</w:t>
            </w:r>
          </w:p>
        </w:tc>
      </w:tr>
      <w:tr w:rsidR="00286793" w:rsidRPr="006B7F2E" w:rsidTr="00476F03">
        <w:trPr>
          <w:trHeight w:val="315"/>
        </w:trPr>
        <w:tc>
          <w:tcPr>
            <w:tcW w:w="1624" w:type="pct"/>
            <w:tcBorders>
              <w:top w:val="nil"/>
              <w:left w:val="single" w:sz="8" w:space="0" w:color="auto"/>
              <w:bottom w:val="nil"/>
              <w:right w:val="single" w:sz="8" w:space="0" w:color="auto"/>
            </w:tcBorders>
            <w:shd w:val="clear" w:color="auto" w:fill="auto"/>
            <w:noWrap/>
            <w:vAlign w:val="center"/>
            <w:hideMark/>
          </w:tcPr>
          <w:p w:rsidR="00286793" w:rsidRPr="006B7F2E" w:rsidRDefault="00286793" w:rsidP="00476F03">
            <w:pPr>
              <w:spacing w:after="0" w:line="240" w:lineRule="auto"/>
              <w:ind w:firstLineChars="100" w:firstLine="160"/>
              <w:rPr>
                <w:rFonts w:eastAsia="Times New Roman"/>
                <w:color w:val="000000"/>
                <w:sz w:val="16"/>
                <w:szCs w:val="16"/>
                <w:lang w:eastAsia="nb-NO"/>
              </w:rPr>
            </w:pPr>
            <w:r w:rsidRPr="006B7F2E">
              <w:rPr>
                <w:rFonts w:eastAsia="Times New Roman"/>
                <w:color w:val="000000"/>
                <w:sz w:val="16"/>
                <w:szCs w:val="16"/>
                <w:lang w:eastAsia="nb-NO"/>
              </w:rPr>
              <w:t>Overført fra i fjor</w:t>
            </w:r>
          </w:p>
        </w:tc>
        <w:tc>
          <w:tcPr>
            <w:tcW w:w="1195" w:type="pct"/>
            <w:tcBorders>
              <w:top w:val="nil"/>
              <w:left w:val="nil"/>
              <w:bottom w:val="nil"/>
              <w:right w:val="single" w:sz="8" w:space="0" w:color="auto"/>
            </w:tcBorders>
            <w:shd w:val="clear" w:color="auto" w:fill="auto"/>
            <w:noWrap/>
            <w:vAlign w:val="center"/>
            <w:hideMark/>
          </w:tcPr>
          <w:p w:rsidR="00286793" w:rsidRPr="006B7F2E" w:rsidRDefault="00286793" w:rsidP="00476F03">
            <w:pPr>
              <w:spacing w:after="0" w:line="240" w:lineRule="auto"/>
              <w:jc w:val="right"/>
              <w:rPr>
                <w:rFonts w:eastAsia="Times New Roman"/>
                <w:color w:val="000000"/>
                <w:sz w:val="16"/>
                <w:szCs w:val="16"/>
                <w:lang w:eastAsia="nb-NO"/>
              </w:rPr>
            </w:pPr>
            <w:r w:rsidRPr="006B7F2E">
              <w:rPr>
                <w:rFonts w:eastAsia="Times New Roman"/>
                <w:color w:val="000000"/>
                <w:sz w:val="16"/>
                <w:szCs w:val="16"/>
                <w:lang w:eastAsia="nb-NO"/>
              </w:rPr>
              <w:t>-6 025</w:t>
            </w:r>
          </w:p>
        </w:tc>
        <w:tc>
          <w:tcPr>
            <w:tcW w:w="598" w:type="pct"/>
            <w:tcBorders>
              <w:top w:val="nil"/>
              <w:left w:val="nil"/>
              <w:bottom w:val="nil"/>
              <w:right w:val="single" w:sz="8" w:space="0" w:color="auto"/>
            </w:tcBorders>
            <w:shd w:val="clear" w:color="auto" w:fill="auto"/>
            <w:noWrap/>
            <w:vAlign w:val="center"/>
            <w:hideMark/>
          </w:tcPr>
          <w:p w:rsidR="00286793" w:rsidRPr="006B7F2E" w:rsidRDefault="00286793" w:rsidP="009D0B88">
            <w:pPr>
              <w:spacing w:after="0" w:line="240" w:lineRule="auto"/>
              <w:jc w:val="right"/>
              <w:rPr>
                <w:rFonts w:eastAsia="Times New Roman"/>
                <w:color w:val="000000"/>
                <w:sz w:val="16"/>
                <w:szCs w:val="16"/>
                <w:lang w:eastAsia="nb-NO"/>
              </w:rPr>
            </w:pPr>
            <w:r w:rsidRPr="006B7F2E">
              <w:rPr>
                <w:rFonts w:eastAsia="Times New Roman"/>
                <w:color w:val="000000"/>
                <w:sz w:val="16"/>
                <w:szCs w:val="16"/>
                <w:lang w:eastAsia="zh-CN"/>
              </w:rPr>
              <w:t>-7 1</w:t>
            </w:r>
            <w:r w:rsidR="009D0B88">
              <w:rPr>
                <w:rFonts w:eastAsia="Times New Roman"/>
                <w:color w:val="000000"/>
                <w:sz w:val="16"/>
                <w:szCs w:val="16"/>
                <w:lang w:eastAsia="zh-CN"/>
              </w:rPr>
              <w:t>2</w:t>
            </w:r>
            <w:r w:rsidRPr="006B7F2E">
              <w:rPr>
                <w:rFonts w:eastAsia="Times New Roman"/>
                <w:color w:val="000000"/>
                <w:sz w:val="16"/>
                <w:szCs w:val="16"/>
                <w:lang w:eastAsia="zh-CN"/>
              </w:rPr>
              <w:t>5</w:t>
            </w:r>
          </w:p>
        </w:tc>
        <w:tc>
          <w:tcPr>
            <w:tcW w:w="527" w:type="pct"/>
            <w:tcBorders>
              <w:top w:val="nil"/>
              <w:left w:val="nil"/>
              <w:bottom w:val="nil"/>
              <w:right w:val="single" w:sz="8" w:space="0" w:color="auto"/>
            </w:tcBorders>
            <w:shd w:val="clear" w:color="auto" w:fill="auto"/>
            <w:noWrap/>
            <w:vAlign w:val="center"/>
            <w:hideMark/>
          </w:tcPr>
          <w:p w:rsidR="00624E78" w:rsidRPr="006B7F2E" w:rsidRDefault="00286793" w:rsidP="00624E78">
            <w:pPr>
              <w:spacing w:after="0" w:line="240" w:lineRule="auto"/>
              <w:jc w:val="right"/>
              <w:rPr>
                <w:rFonts w:eastAsia="Times New Roman"/>
                <w:color w:val="000000"/>
                <w:sz w:val="16"/>
                <w:szCs w:val="16"/>
                <w:lang w:eastAsia="zh-CN"/>
              </w:rPr>
            </w:pPr>
            <w:r w:rsidRPr="006B7F2E">
              <w:rPr>
                <w:rFonts w:eastAsia="Times New Roman"/>
                <w:color w:val="000000"/>
                <w:sz w:val="16"/>
                <w:szCs w:val="16"/>
                <w:lang w:eastAsia="zh-CN"/>
              </w:rPr>
              <w:t>-</w:t>
            </w:r>
            <w:r w:rsidR="00624E78">
              <w:rPr>
                <w:rFonts w:eastAsia="Times New Roman"/>
                <w:color w:val="000000"/>
                <w:sz w:val="16"/>
                <w:szCs w:val="16"/>
                <w:lang w:eastAsia="zh-CN"/>
              </w:rPr>
              <w:t>5 174</w:t>
            </w:r>
          </w:p>
        </w:tc>
        <w:tc>
          <w:tcPr>
            <w:tcW w:w="527" w:type="pct"/>
            <w:tcBorders>
              <w:top w:val="nil"/>
              <w:left w:val="nil"/>
              <w:bottom w:val="nil"/>
              <w:right w:val="single" w:sz="8" w:space="0" w:color="auto"/>
            </w:tcBorders>
            <w:shd w:val="clear" w:color="auto" w:fill="auto"/>
            <w:noWrap/>
            <w:vAlign w:val="center"/>
            <w:hideMark/>
          </w:tcPr>
          <w:p w:rsidR="00286793" w:rsidRPr="006B7F2E" w:rsidRDefault="00286793" w:rsidP="00864697">
            <w:pPr>
              <w:spacing w:after="0" w:line="240" w:lineRule="auto"/>
              <w:jc w:val="right"/>
              <w:rPr>
                <w:rFonts w:eastAsia="Times New Roman"/>
                <w:color w:val="000000"/>
                <w:sz w:val="16"/>
                <w:szCs w:val="16"/>
                <w:lang w:eastAsia="nb-NO"/>
              </w:rPr>
            </w:pPr>
            <w:r w:rsidRPr="006B7F2E">
              <w:rPr>
                <w:rFonts w:eastAsia="Times New Roman"/>
                <w:color w:val="000000"/>
                <w:sz w:val="16"/>
                <w:szCs w:val="16"/>
                <w:lang w:eastAsia="zh-CN"/>
              </w:rPr>
              <w:t>-</w:t>
            </w:r>
            <w:r w:rsidR="00624E78">
              <w:rPr>
                <w:rFonts w:eastAsia="Times New Roman"/>
                <w:color w:val="000000"/>
                <w:sz w:val="16"/>
                <w:szCs w:val="16"/>
                <w:lang w:eastAsia="zh-CN"/>
              </w:rPr>
              <w:t>2 586</w:t>
            </w:r>
          </w:p>
        </w:tc>
        <w:tc>
          <w:tcPr>
            <w:tcW w:w="527" w:type="pct"/>
            <w:tcBorders>
              <w:top w:val="nil"/>
              <w:left w:val="nil"/>
              <w:bottom w:val="nil"/>
              <w:right w:val="single" w:sz="8" w:space="0" w:color="auto"/>
            </w:tcBorders>
            <w:shd w:val="clear" w:color="auto" w:fill="auto"/>
            <w:noWrap/>
            <w:vAlign w:val="center"/>
            <w:hideMark/>
          </w:tcPr>
          <w:p w:rsidR="00286793" w:rsidRPr="006B7F2E" w:rsidRDefault="00286793" w:rsidP="00624E78">
            <w:pPr>
              <w:spacing w:after="0" w:line="240" w:lineRule="auto"/>
              <w:jc w:val="right"/>
              <w:rPr>
                <w:rFonts w:eastAsia="Times New Roman"/>
                <w:color w:val="000000"/>
                <w:sz w:val="16"/>
                <w:szCs w:val="16"/>
                <w:lang w:eastAsia="nb-NO"/>
              </w:rPr>
            </w:pPr>
            <w:r w:rsidRPr="006B7F2E">
              <w:rPr>
                <w:rFonts w:eastAsia="Times New Roman"/>
                <w:color w:val="000000"/>
                <w:sz w:val="16"/>
                <w:szCs w:val="16"/>
                <w:lang w:eastAsia="nb-NO"/>
              </w:rPr>
              <w:t>-</w:t>
            </w:r>
            <w:r w:rsidR="00624E78">
              <w:rPr>
                <w:rFonts w:eastAsia="Times New Roman"/>
                <w:color w:val="000000"/>
                <w:sz w:val="16"/>
                <w:szCs w:val="16"/>
                <w:lang w:eastAsia="nb-NO"/>
              </w:rPr>
              <w:t>1 424</w:t>
            </w:r>
          </w:p>
        </w:tc>
      </w:tr>
      <w:tr w:rsidR="00286793" w:rsidRPr="006B7F2E" w:rsidTr="00476F03">
        <w:trPr>
          <w:trHeight w:val="315"/>
        </w:trPr>
        <w:tc>
          <w:tcPr>
            <w:tcW w:w="1624" w:type="pct"/>
            <w:tcBorders>
              <w:top w:val="single" w:sz="8" w:space="0" w:color="auto"/>
              <w:left w:val="single" w:sz="8" w:space="0" w:color="auto"/>
              <w:bottom w:val="single" w:sz="8" w:space="0" w:color="auto"/>
              <w:right w:val="single" w:sz="8" w:space="0" w:color="auto"/>
            </w:tcBorders>
            <w:shd w:val="clear" w:color="000000" w:fill="8DB4E2"/>
            <w:noWrap/>
            <w:vAlign w:val="center"/>
            <w:hideMark/>
          </w:tcPr>
          <w:p w:rsidR="00286793" w:rsidRPr="006B7F2E" w:rsidRDefault="00286793" w:rsidP="00476F03">
            <w:pPr>
              <w:spacing w:after="0" w:line="240" w:lineRule="auto"/>
              <w:rPr>
                <w:rFonts w:eastAsia="Times New Roman"/>
                <w:b/>
                <w:bCs/>
                <w:color w:val="000000"/>
                <w:sz w:val="16"/>
                <w:szCs w:val="16"/>
                <w:lang w:eastAsia="nb-NO"/>
              </w:rPr>
            </w:pPr>
            <w:r w:rsidRPr="006B7F2E">
              <w:rPr>
                <w:rFonts w:eastAsia="Times New Roman"/>
                <w:b/>
                <w:bCs/>
                <w:color w:val="000000"/>
                <w:sz w:val="16"/>
                <w:szCs w:val="16"/>
                <w:lang w:eastAsia="zh-CN"/>
              </w:rPr>
              <w:t>Akkumulert resultat</w:t>
            </w:r>
          </w:p>
        </w:tc>
        <w:tc>
          <w:tcPr>
            <w:tcW w:w="1195" w:type="pct"/>
            <w:tcBorders>
              <w:top w:val="single" w:sz="8" w:space="0" w:color="auto"/>
              <w:left w:val="nil"/>
              <w:bottom w:val="single" w:sz="8" w:space="0" w:color="auto"/>
              <w:right w:val="single" w:sz="8" w:space="0" w:color="auto"/>
            </w:tcBorders>
            <w:shd w:val="clear" w:color="000000" w:fill="8DB4E2"/>
            <w:noWrap/>
            <w:vAlign w:val="center"/>
            <w:hideMark/>
          </w:tcPr>
          <w:p w:rsidR="00286793" w:rsidRPr="006B7F2E" w:rsidRDefault="00286793" w:rsidP="00476F03">
            <w:pPr>
              <w:spacing w:after="0" w:line="240" w:lineRule="auto"/>
              <w:jc w:val="right"/>
              <w:rPr>
                <w:rFonts w:eastAsia="Times New Roman"/>
                <w:b/>
                <w:bCs/>
                <w:color w:val="000000"/>
                <w:sz w:val="16"/>
                <w:szCs w:val="16"/>
                <w:lang w:eastAsia="nb-NO"/>
              </w:rPr>
            </w:pPr>
            <w:r>
              <w:rPr>
                <w:rFonts w:eastAsia="Times New Roman"/>
                <w:b/>
                <w:bCs/>
                <w:color w:val="000000"/>
                <w:sz w:val="16"/>
                <w:szCs w:val="16"/>
                <w:lang w:eastAsia="nb-NO"/>
              </w:rPr>
              <w:t>-7 12</w:t>
            </w:r>
            <w:r w:rsidRPr="006B7F2E">
              <w:rPr>
                <w:rFonts w:eastAsia="Times New Roman"/>
                <w:b/>
                <w:bCs/>
                <w:color w:val="000000"/>
                <w:sz w:val="16"/>
                <w:szCs w:val="16"/>
                <w:lang w:eastAsia="nb-NO"/>
              </w:rPr>
              <w:t>5</w:t>
            </w:r>
          </w:p>
        </w:tc>
        <w:tc>
          <w:tcPr>
            <w:tcW w:w="598" w:type="pct"/>
            <w:tcBorders>
              <w:top w:val="single" w:sz="8" w:space="0" w:color="auto"/>
              <w:left w:val="nil"/>
              <w:bottom w:val="single" w:sz="8" w:space="0" w:color="auto"/>
              <w:right w:val="single" w:sz="8" w:space="0" w:color="auto"/>
            </w:tcBorders>
            <w:shd w:val="clear" w:color="000000" w:fill="8DB4E2"/>
            <w:noWrap/>
            <w:vAlign w:val="center"/>
            <w:hideMark/>
          </w:tcPr>
          <w:p w:rsidR="00286793" w:rsidRPr="006B7F2E" w:rsidRDefault="00286793" w:rsidP="00864697">
            <w:pPr>
              <w:spacing w:after="0" w:line="240" w:lineRule="auto"/>
              <w:jc w:val="right"/>
              <w:rPr>
                <w:rFonts w:eastAsia="Times New Roman"/>
                <w:b/>
                <w:bCs/>
                <w:color w:val="000000"/>
                <w:sz w:val="16"/>
                <w:szCs w:val="16"/>
                <w:lang w:eastAsia="nb-NO"/>
              </w:rPr>
            </w:pPr>
            <w:r w:rsidRPr="006B7F2E">
              <w:rPr>
                <w:rFonts w:eastAsia="Times New Roman"/>
                <w:b/>
                <w:bCs/>
                <w:color w:val="000000"/>
                <w:sz w:val="16"/>
                <w:szCs w:val="16"/>
                <w:lang w:eastAsia="nb-NO"/>
              </w:rPr>
              <w:t>-</w:t>
            </w:r>
            <w:r w:rsidR="00624E78">
              <w:rPr>
                <w:rFonts w:eastAsia="Times New Roman"/>
                <w:b/>
                <w:bCs/>
                <w:color w:val="000000"/>
                <w:sz w:val="16"/>
                <w:szCs w:val="16"/>
                <w:lang w:eastAsia="nb-NO"/>
              </w:rPr>
              <w:t>5 174</w:t>
            </w:r>
          </w:p>
        </w:tc>
        <w:tc>
          <w:tcPr>
            <w:tcW w:w="527" w:type="pct"/>
            <w:tcBorders>
              <w:top w:val="single" w:sz="8" w:space="0" w:color="auto"/>
              <w:left w:val="nil"/>
              <w:bottom w:val="single" w:sz="8" w:space="0" w:color="auto"/>
              <w:right w:val="single" w:sz="8" w:space="0" w:color="auto"/>
            </w:tcBorders>
            <w:shd w:val="clear" w:color="000000" w:fill="8DB4E2"/>
            <w:noWrap/>
            <w:vAlign w:val="center"/>
            <w:hideMark/>
          </w:tcPr>
          <w:p w:rsidR="00286793" w:rsidRPr="006B7F2E" w:rsidRDefault="00864697" w:rsidP="00624E78">
            <w:pPr>
              <w:spacing w:after="0" w:line="240" w:lineRule="auto"/>
              <w:jc w:val="right"/>
              <w:rPr>
                <w:rFonts w:eastAsia="Times New Roman"/>
                <w:b/>
                <w:bCs/>
                <w:color w:val="000000"/>
                <w:sz w:val="16"/>
                <w:szCs w:val="16"/>
                <w:lang w:eastAsia="nb-NO"/>
              </w:rPr>
            </w:pPr>
            <w:r>
              <w:rPr>
                <w:rFonts w:eastAsia="Times New Roman"/>
                <w:b/>
                <w:bCs/>
                <w:color w:val="000000"/>
                <w:sz w:val="16"/>
                <w:szCs w:val="16"/>
                <w:lang w:eastAsia="nb-NO"/>
              </w:rPr>
              <w:t xml:space="preserve">- 2 </w:t>
            </w:r>
            <w:r w:rsidR="00624E78">
              <w:rPr>
                <w:rFonts w:eastAsia="Times New Roman"/>
                <w:b/>
                <w:bCs/>
                <w:color w:val="000000"/>
                <w:sz w:val="16"/>
                <w:szCs w:val="16"/>
                <w:lang w:eastAsia="nb-NO"/>
              </w:rPr>
              <w:t>586</w:t>
            </w:r>
          </w:p>
        </w:tc>
        <w:tc>
          <w:tcPr>
            <w:tcW w:w="527" w:type="pct"/>
            <w:tcBorders>
              <w:top w:val="single" w:sz="8" w:space="0" w:color="auto"/>
              <w:left w:val="nil"/>
              <w:bottom w:val="single" w:sz="8" w:space="0" w:color="auto"/>
              <w:right w:val="single" w:sz="8" w:space="0" w:color="auto"/>
            </w:tcBorders>
            <w:shd w:val="clear" w:color="000000" w:fill="8DB4E2"/>
            <w:noWrap/>
            <w:vAlign w:val="center"/>
            <w:hideMark/>
          </w:tcPr>
          <w:p w:rsidR="00286793" w:rsidRPr="006B7F2E" w:rsidRDefault="00286793" w:rsidP="00624E78">
            <w:pPr>
              <w:spacing w:after="0" w:line="240" w:lineRule="auto"/>
              <w:jc w:val="right"/>
              <w:rPr>
                <w:rFonts w:eastAsia="Times New Roman"/>
                <w:b/>
                <w:bCs/>
                <w:color w:val="000000"/>
                <w:sz w:val="16"/>
                <w:szCs w:val="16"/>
                <w:lang w:eastAsia="nb-NO"/>
              </w:rPr>
            </w:pPr>
            <w:r w:rsidRPr="006B7F2E">
              <w:rPr>
                <w:rFonts w:eastAsia="Times New Roman"/>
                <w:b/>
                <w:bCs/>
                <w:color w:val="000000"/>
                <w:sz w:val="16"/>
                <w:szCs w:val="16"/>
                <w:lang w:eastAsia="nb-NO"/>
              </w:rPr>
              <w:t>-</w:t>
            </w:r>
            <w:r w:rsidR="00624E78">
              <w:rPr>
                <w:rFonts w:eastAsia="Times New Roman"/>
                <w:b/>
                <w:bCs/>
                <w:color w:val="000000"/>
                <w:sz w:val="16"/>
                <w:szCs w:val="16"/>
                <w:lang w:eastAsia="nb-NO"/>
              </w:rPr>
              <w:t>1 424</w:t>
            </w:r>
          </w:p>
        </w:tc>
        <w:tc>
          <w:tcPr>
            <w:tcW w:w="527" w:type="pct"/>
            <w:tcBorders>
              <w:top w:val="single" w:sz="8" w:space="0" w:color="auto"/>
              <w:left w:val="nil"/>
              <w:bottom w:val="single" w:sz="8" w:space="0" w:color="auto"/>
              <w:right w:val="single" w:sz="8" w:space="0" w:color="auto"/>
            </w:tcBorders>
            <w:shd w:val="clear" w:color="000000" w:fill="8DB4E2"/>
            <w:noWrap/>
            <w:vAlign w:val="center"/>
            <w:hideMark/>
          </w:tcPr>
          <w:p w:rsidR="00286793" w:rsidRPr="006B7F2E" w:rsidRDefault="00624E78" w:rsidP="00476F03">
            <w:pPr>
              <w:spacing w:after="0" w:line="240" w:lineRule="auto"/>
              <w:jc w:val="right"/>
              <w:rPr>
                <w:rFonts w:eastAsia="Times New Roman"/>
                <w:b/>
                <w:bCs/>
                <w:color w:val="000000"/>
                <w:sz w:val="16"/>
                <w:szCs w:val="16"/>
                <w:lang w:eastAsia="nb-NO"/>
              </w:rPr>
            </w:pPr>
            <w:r>
              <w:rPr>
                <w:rFonts w:eastAsia="Times New Roman"/>
                <w:b/>
                <w:bCs/>
                <w:color w:val="000000"/>
                <w:sz w:val="16"/>
                <w:szCs w:val="16"/>
                <w:lang w:eastAsia="nb-NO"/>
              </w:rPr>
              <w:t>- 1 176</w:t>
            </w:r>
          </w:p>
        </w:tc>
      </w:tr>
    </w:tbl>
    <w:p w:rsidR="007D017A" w:rsidRPr="00BB1C18" w:rsidRDefault="00521A4D" w:rsidP="00BB1C18">
      <w:pPr>
        <w:spacing w:before="100" w:beforeAutospacing="1" w:after="0" w:line="240" w:lineRule="auto"/>
        <w:rPr>
          <w:rFonts w:ascii="Times New Roman" w:eastAsia="Times New Roman" w:hAnsi="Times New Roman"/>
          <w:sz w:val="24"/>
          <w:szCs w:val="24"/>
          <w:lang w:eastAsia="nb-NO"/>
        </w:rPr>
      </w:pPr>
      <w:r>
        <w:rPr>
          <w:rFonts w:ascii="Times New Roman" w:eastAsia="Times New Roman" w:hAnsi="Times New Roman"/>
          <w:sz w:val="24"/>
          <w:szCs w:val="24"/>
          <w:lang w:eastAsia="nb-NO"/>
        </w:rPr>
        <w:t xml:space="preserve">Langtidsprognosen legger opp til en reduksjon i akkumulert overskudd fram mot 2022. Det er imidlertid lagt inn et nøkternt nettobidrag fra prosjekter i prognosen fra 2020. Med et litt høyere </w:t>
      </w:r>
      <w:r w:rsidR="00BB1C18">
        <w:rPr>
          <w:rFonts w:ascii="Times New Roman" w:eastAsia="Times New Roman" w:hAnsi="Times New Roman"/>
          <w:sz w:val="24"/>
          <w:szCs w:val="24"/>
          <w:lang w:eastAsia="nb-NO"/>
        </w:rPr>
        <w:t>beløp her, vil TIK fremdeles kunne ha et positivt akkumulert resultat ved slutten av perioden.</w:t>
      </w:r>
    </w:p>
    <w:p w:rsidR="00AC76FE" w:rsidRDefault="00AC76FE" w:rsidP="00736A29">
      <w:pPr>
        <w:spacing w:before="100" w:beforeAutospacing="1" w:after="100" w:afterAutospacing="1" w:line="240" w:lineRule="auto"/>
        <w:rPr>
          <w:rFonts w:ascii="Times New Roman" w:eastAsia="Times New Roman" w:hAnsi="Times New Roman"/>
          <w:b/>
          <w:sz w:val="28"/>
          <w:szCs w:val="28"/>
          <w:lang w:eastAsia="nb-NO"/>
        </w:rPr>
      </w:pPr>
    </w:p>
    <w:p w:rsidR="00736A29" w:rsidRPr="00736A29" w:rsidRDefault="00736A29" w:rsidP="00736A29">
      <w:pPr>
        <w:spacing w:before="100" w:beforeAutospacing="1" w:after="100" w:afterAutospacing="1" w:line="240" w:lineRule="auto"/>
        <w:rPr>
          <w:rFonts w:ascii="Times New Roman" w:eastAsia="Times New Roman" w:hAnsi="Times New Roman"/>
          <w:b/>
          <w:sz w:val="28"/>
          <w:szCs w:val="28"/>
          <w:lang w:eastAsia="nb-NO"/>
        </w:rPr>
      </w:pPr>
      <w:r w:rsidRPr="00736A29">
        <w:rPr>
          <w:rFonts w:ascii="Times New Roman" w:eastAsia="Times New Roman" w:hAnsi="Times New Roman"/>
          <w:b/>
          <w:sz w:val="28"/>
          <w:szCs w:val="28"/>
          <w:lang w:eastAsia="nb-NO"/>
        </w:rPr>
        <w:t>Risikovurdering langtidsperioden 201</w:t>
      </w:r>
      <w:r w:rsidR="009D0B88">
        <w:rPr>
          <w:rFonts w:ascii="Times New Roman" w:eastAsia="Times New Roman" w:hAnsi="Times New Roman"/>
          <w:b/>
          <w:sz w:val="28"/>
          <w:szCs w:val="28"/>
          <w:lang w:eastAsia="nb-NO"/>
        </w:rPr>
        <w:t>8</w:t>
      </w:r>
      <w:r w:rsidRPr="00736A29">
        <w:rPr>
          <w:rFonts w:ascii="Times New Roman" w:eastAsia="Times New Roman" w:hAnsi="Times New Roman"/>
          <w:b/>
          <w:sz w:val="28"/>
          <w:szCs w:val="28"/>
          <w:lang w:eastAsia="nb-NO"/>
        </w:rPr>
        <w:t>-20</w:t>
      </w:r>
      <w:r>
        <w:rPr>
          <w:rFonts w:ascii="Times New Roman" w:eastAsia="Times New Roman" w:hAnsi="Times New Roman"/>
          <w:b/>
          <w:sz w:val="28"/>
          <w:szCs w:val="28"/>
          <w:lang w:eastAsia="nb-NO"/>
        </w:rPr>
        <w:t>2</w:t>
      </w:r>
      <w:r w:rsidR="009D0B88">
        <w:rPr>
          <w:rFonts w:ascii="Times New Roman" w:eastAsia="Times New Roman" w:hAnsi="Times New Roman"/>
          <w:b/>
          <w:sz w:val="28"/>
          <w:szCs w:val="28"/>
          <w:lang w:eastAsia="nb-NO"/>
        </w:rPr>
        <w:t>2</w:t>
      </w:r>
    </w:p>
    <w:p w:rsidR="002724FA" w:rsidRDefault="00BB1C18" w:rsidP="00DE1C98">
      <w:pPr>
        <w:spacing w:before="100" w:beforeAutospacing="1" w:after="100" w:afterAutospacing="1" w:line="240" w:lineRule="auto"/>
        <w:rPr>
          <w:rFonts w:ascii="Times New Roman" w:eastAsia="Times New Roman" w:hAnsi="Times New Roman"/>
          <w:sz w:val="24"/>
          <w:szCs w:val="24"/>
          <w:lang w:eastAsia="nb-NO"/>
        </w:rPr>
      </w:pPr>
      <w:r>
        <w:rPr>
          <w:rFonts w:ascii="Times New Roman" w:eastAsia="Times New Roman" w:hAnsi="Times New Roman"/>
          <w:sz w:val="24"/>
          <w:szCs w:val="24"/>
          <w:lang w:eastAsia="nb-NO"/>
        </w:rPr>
        <w:t xml:space="preserve">Det er noe usikkerhet knyttet til basisbevilgningen i langtidsperioden. Fordelingsmodellen for denne er endret i 2018, noe som får negative konsekvenser for TIK fra 2020. Ytterligere innstramminger vil kunne </w:t>
      </w:r>
      <w:r w:rsidR="00347FE0">
        <w:rPr>
          <w:rFonts w:ascii="Times New Roman" w:eastAsia="Times New Roman" w:hAnsi="Times New Roman"/>
          <w:sz w:val="24"/>
          <w:szCs w:val="24"/>
          <w:lang w:eastAsia="nb-NO"/>
        </w:rPr>
        <w:t>føre til ytterligere reduksjon</w:t>
      </w:r>
      <w:r>
        <w:rPr>
          <w:rFonts w:ascii="Times New Roman" w:eastAsia="Times New Roman" w:hAnsi="Times New Roman"/>
          <w:sz w:val="24"/>
          <w:szCs w:val="24"/>
          <w:lang w:eastAsia="nb-NO"/>
        </w:rPr>
        <w:t xml:space="preserve"> </w:t>
      </w:r>
      <w:r w:rsidR="00347FE0">
        <w:rPr>
          <w:rFonts w:ascii="Times New Roman" w:eastAsia="Times New Roman" w:hAnsi="Times New Roman"/>
          <w:sz w:val="24"/>
          <w:szCs w:val="24"/>
          <w:lang w:eastAsia="nb-NO"/>
        </w:rPr>
        <w:t xml:space="preserve">i TIKs inntekter, noe som gjør at TIKs økonomi blir enda mer avhengig av nettobidrag fra eksterne prosjekter for å sikre tilstrekkelig finansiering for fast ansatte medarbeidere og ordinær drift. </w:t>
      </w:r>
    </w:p>
    <w:p w:rsidR="00ED3E8B" w:rsidRDefault="00ED3E8B" w:rsidP="00DE1C98">
      <w:pPr>
        <w:spacing w:before="100" w:beforeAutospacing="1" w:after="100" w:afterAutospacing="1" w:line="240" w:lineRule="auto"/>
        <w:rPr>
          <w:rFonts w:ascii="Times New Roman" w:eastAsia="Times New Roman" w:hAnsi="Times New Roman"/>
          <w:sz w:val="24"/>
          <w:szCs w:val="24"/>
          <w:lang w:eastAsia="nb-NO"/>
        </w:rPr>
      </w:pPr>
      <w:r>
        <w:rPr>
          <w:rFonts w:ascii="Times New Roman" w:eastAsia="Times New Roman" w:hAnsi="Times New Roman"/>
          <w:sz w:val="24"/>
          <w:szCs w:val="24"/>
          <w:lang w:eastAsia="nb-NO"/>
        </w:rPr>
        <w:t>TIK har noen utfordringer knyttet til gjennomstrømming av både Master-studenter og PhD-kandidater, med en lavere gjennomstrømming enn forventet, vil basisinntektene reduseres.</w:t>
      </w:r>
    </w:p>
    <w:p w:rsidR="00ED3E8B" w:rsidRPr="00BB1C18" w:rsidRDefault="00ED3E8B" w:rsidP="00DE1C98">
      <w:pPr>
        <w:spacing w:before="100" w:beforeAutospacing="1" w:after="100" w:afterAutospacing="1" w:line="240" w:lineRule="auto"/>
        <w:rPr>
          <w:rFonts w:ascii="Times New Roman" w:eastAsia="Times New Roman" w:hAnsi="Times New Roman"/>
          <w:sz w:val="24"/>
          <w:szCs w:val="24"/>
          <w:lang w:eastAsia="nb-NO"/>
        </w:rPr>
      </w:pPr>
      <w:r>
        <w:rPr>
          <w:rFonts w:ascii="Times New Roman" w:eastAsia="Times New Roman" w:hAnsi="Times New Roman"/>
          <w:sz w:val="24"/>
          <w:szCs w:val="24"/>
          <w:lang w:eastAsia="nb-NO"/>
        </w:rPr>
        <w:t>De siste årene har TIK hatt god tilslagsrate på eksternfinansierte prosjekter. Dersom vi ikke lykkes i å hente inn denne type prosjekter mot slutten av perioden, vil det kunne føre til et lavere nettobidrag fra prosjekter enn det som er lagt inn i prognosen.</w:t>
      </w:r>
    </w:p>
    <w:p w:rsidR="00ED3E8B" w:rsidRDefault="00ED3E8B" w:rsidP="00DE1C98">
      <w:pPr>
        <w:spacing w:before="100" w:beforeAutospacing="1" w:after="100" w:afterAutospacing="1" w:line="240" w:lineRule="auto"/>
        <w:rPr>
          <w:rFonts w:ascii="Times New Roman" w:eastAsia="Times New Roman" w:hAnsi="Times New Roman"/>
          <w:b/>
          <w:sz w:val="24"/>
          <w:szCs w:val="24"/>
          <w:lang w:eastAsia="nb-NO"/>
        </w:rPr>
      </w:pPr>
    </w:p>
    <w:p w:rsidR="001D245A" w:rsidRPr="00D33F8F" w:rsidRDefault="00D33F8F" w:rsidP="00DE1C98">
      <w:pPr>
        <w:spacing w:before="100" w:beforeAutospacing="1" w:after="100" w:afterAutospacing="1" w:line="240" w:lineRule="auto"/>
        <w:rPr>
          <w:rFonts w:ascii="Times New Roman" w:eastAsia="Times New Roman" w:hAnsi="Times New Roman"/>
          <w:b/>
          <w:sz w:val="24"/>
          <w:szCs w:val="24"/>
          <w:lang w:eastAsia="nb-NO"/>
        </w:rPr>
      </w:pPr>
      <w:r>
        <w:rPr>
          <w:rFonts w:ascii="Times New Roman" w:eastAsia="Times New Roman" w:hAnsi="Times New Roman"/>
          <w:b/>
          <w:sz w:val="24"/>
          <w:szCs w:val="24"/>
          <w:lang w:eastAsia="nb-NO"/>
        </w:rPr>
        <w:t>Forslag til v</w:t>
      </w:r>
      <w:r w:rsidR="00DE1C98" w:rsidRPr="00DE1C98">
        <w:rPr>
          <w:rFonts w:ascii="Times New Roman" w:eastAsia="Times New Roman" w:hAnsi="Times New Roman"/>
          <w:b/>
          <w:sz w:val="24"/>
          <w:szCs w:val="24"/>
          <w:lang w:eastAsia="nb-NO"/>
        </w:rPr>
        <w:t>edtak</w:t>
      </w:r>
      <w:r w:rsidR="00DE1C98">
        <w:rPr>
          <w:rFonts w:ascii="Times New Roman" w:eastAsia="Times New Roman" w:hAnsi="Times New Roman"/>
          <w:sz w:val="24"/>
          <w:szCs w:val="24"/>
          <w:lang w:eastAsia="nb-NO"/>
        </w:rPr>
        <w:t>:</w:t>
      </w:r>
    </w:p>
    <w:p w:rsidR="006D5C13" w:rsidRDefault="00DE1C98" w:rsidP="00094E11">
      <w:pPr>
        <w:spacing w:before="100" w:beforeAutospacing="1" w:after="100" w:afterAutospacing="1" w:line="240" w:lineRule="auto"/>
        <w:rPr>
          <w:rFonts w:ascii="Times New Roman" w:eastAsia="Times New Roman" w:hAnsi="Times New Roman"/>
          <w:i/>
          <w:sz w:val="24"/>
          <w:szCs w:val="24"/>
          <w:lang w:eastAsia="nb-NO"/>
        </w:rPr>
      </w:pPr>
      <w:r w:rsidRPr="001C1645">
        <w:rPr>
          <w:rFonts w:ascii="Times New Roman" w:eastAsia="Times New Roman" w:hAnsi="Times New Roman"/>
          <w:i/>
          <w:sz w:val="24"/>
          <w:szCs w:val="24"/>
          <w:lang w:eastAsia="nb-NO"/>
        </w:rPr>
        <w:t xml:space="preserve">Styret </w:t>
      </w:r>
      <w:r w:rsidR="0022714A" w:rsidRPr="001C1645">
        <w:rPr>
          <w:rFonts w:ascii="Times New Roman" w:eastAsia="Times New Roman" w:hAnsi="Times New Roman"/>
          <w:i/>
          <w:sz w:val="24"/>
          <w:szCs w:val="24"/>
          <w:lang w:eastAsia="nb-NO"/>
        </w:rPr>
        <w:t>godkjenner budsjettforslaget</w:t>
      </w:r>
      <w:r w:rsidR="00370ABB" w:rsidRPr="001C1645">
        <w:rPr>
          <w:rFonts w:ascii="Times New Roman" w:eastAsia="Times New Roman" w:hAnsi="Times New Roman"/>
          <w:i/>
          <w:sz w:val="24"/>
          <w:szCs w:val="24"/>
          <w:lang w:eastAsia="nb-NO"/>
        </w:rPr>
        <w:t xml:space="preserve"> for 201</w:t>
      </w:r>
      <w:r w:rsidR="009D0B88">
        <w:rPr>
          <w:rFonts w:ascii="Times New Roman" w:eastAsia="Times New Roman" w:hAnsi="Times New Roman"/>
          <w:i/>
          <w:sz w:val="24"/>
          <w:szCs w:val="24"/>
          <w:lang w:eastAsia="nb-NO"/>
        </w:rPr>
        <w:t xml:space="preserve">8 </w:t>
      </w:r>
      <w:r w:rsidR="0022714A" w:rsidRPr="001C1645">
        <w:rPr>
          <w:rFonts w:ascii="Times New Roman" w:eastAsia="Times New Roman" w:hAnsi="Times New Roman"/>
          <w:i/>
          <w:sz w:val="24"/>
          <w:szCs w:val="24"/>
          <w:lang w:eastAsia="nb-NO"/>
        </w:rPr>
        <w:t xml:space="preserve">og tar langtidsbudsjettet til orientering. </w:t>
      </w:r>
    </w:p>
    <w:p w:rsidR="00F05593" w:rsidRDefault="00F05593" w:rsidP="00F05593">
      <w:pPr>
        <w:rPr>
          <w:rFonts w:ascii="Times New Roman" w:hAnsi="Times New Roman"/>
          <w:b/>
        </w:rPr>
      </w:pPr>
      <w:r>
        <w:rPr>
          <w:rFonts w:ascii="Times New Roman" w:eastAsia="Times New Roman" w:hAnsi="Times New Roman"/>
          <w:i/>
          <w:sz w:val="24"/>
          <w:szCs w:val="24"/>
          <w:lang w:eastAsia="nb-NO"/>
        </w:rPr>
        <w:br w:type="page"/>
      </w:r>
      <w:r w:rsidR="000D1961">
        <w:rPr>
          <w:rFonts w:ascii="Times New Roman" w:eastAsia="Times New Roman" w:hAnsi="Times New Roman"/>
          <w:i/>
          <w:sz w:val="24"/>
          <w:szCs w:val="24"/>
          <w:lang w:eastAsia="nb-NO"/>
        </w:rPr>
        <w:lastRenderedPageBreak/>
        <w:t xml:space="preserve">Vedlegg 1. </w:t>
      </w:r>
      <w:r>
        <w:rPr>
          <w:rFonts w:ascii="Times New Roman" w:hAnsi="Times New Roman"/>
          <w:b/>
        </w:rPr>
        <w:t>Eksternt finansierte prosjekter</w:t>
      </w:r>
      <w:r w:rsidR="000D1961">
        <w:rPr>
          <w:rFonts w:ascii="Times New Roman" w:hAnsi="Times New Roman"/>
          <w:b/>
        </w:rPr>
        <w:t xml:space="preserve"> per 1.12.201</w:t>
      </w:r>
      <w:r w:rsidR="005926A8">
        <w:rPr>
          <w:rFonts w:ascii="Times New Roman" w:hAnsi="Times New Roman"/>
          <w:b/>
        </w:rPr>
        <w:t>7</w:t>
      </w:r>
      <w:r>
        <w:rPr>
          <w:rFonts w:ascii="Times New Roman" w:hAnsi="Times New Roman"/>
          <w:b/>
        </w:rPr>
        <w:t>:</w:t>
      </w:r>
    </w:p>
    <w:tbl>
      <w:tblPr>
        <w:tblW w:w="5000" w:type="pct"/>
        <w:tblLayout w:type="fixed"/>
        <w:tblCellMar>
          <w:left w:w="70" w:type="dxa"/>
          <w:right w:w="70" w:type="dxa"/>
        </w:tblCellMar>
        <w:tblLook w:val="04A0" w:firstRow="1" w:lastRow="0" w:firstColumn="1" w:lastColumn="0" w:noHBand="0" w:noVBand="1"/>
      </w:tblPr>
      <w:tblGrid>
        <w:gridCol w:w="3470"/>
        <w:gridCol w:w="2413"/>
        <w:gridCol w:w="709"/>
        <w:gridCol w:w="757"/>
        <w:gridCol w:w="1863"/>
      </w:tblGrid>
      <w:tr w:rsidR="005926A8" w:rsidRPr="00A50CFD" w:rsidTr="00476F03">
        <w:trPr>
          <w:trHeight w:val="255"/>
        </w:trPr>
        <w:tc>
          <w:tcPr>
            <w:tcW w:w="1883" w:type="pct"/>
            <w:tcBorders>
              <w:top w:val="single" w:sz="4" w:space="0" w:color="000000"/>
              <w:left w:val="single" w:sz="4" w:space="0" w:color="000000"/>
              <w:bottom w:val="single" w:sz="4" w:space="0" w:color="000000"/>
              <w:right w:val="single" w:sz="4" w:space="0" w:color="000000"/>
            </w:tcBorders>
            <w:shd w:val="clear" w:color="000000" w:fill="F7F7E7"/>
            <w:noWrap/>
            <w:hideMark/>
          </w:tcPr>
          <w:p w:rsidR="005926A8" w:rsidRPr="00A50CFD" w:rsidRDefault="005926A8" w:rsidP="00476F03">
            <w:pPr>
              <w:spacing w:after="0" w:line="240" w:lineRule="auto"/>
              <w:rPr>
                <w:rFonts w:ascii="Arial" w:eastAsia="Times New Roman" w:hAnsi="Arial" w:cs="Arial"/>
                <w:color w:val="000000"/>
                <w:sz w:val="16"/>
                <w:szCs w:val="18"/>
                <w:lang w:eastAsia="nb-NO"/>
              </w:rPr>
            </w:pPr>
            <w:r w:rsidRPr="00A50CFD">
              <w:rPr>
                <w:rFonts w:ascii="Arial" w:eastAsia="Times New Roman" w:hAnsi="Arial" w:cs="Arial"/>
                <w:color w:val="000000"/>
                <w:sz w:val="16"/>
                <w:szCs w:val="18"/>
                <w:lang w:eastAsia="nb-NO"/>
              </w:rPr>
              <w:t>Prosjektnavn</w:t>
            </w:r>
          </w:p>
        </w:tc>
        <w:tc>
          <w:tcPr>
            <w:tcW w:w="1309" w:type="pct"/>
            <w:tcBorders>
              <w:top w:val="single" w:sz="4" w:space="0" w:color="000000"/>
              <w:left w:val="nil"/>
              <w:bottom w:val="single" w:sz="4" w:space="0" w:color="000000"/>
              <w:right w:val="single" w:sz="4" w:space="0" w:color="000000"/>
            </w:tcBorders>
            <w:shd w:val="clear" w:color="000000" w:fill="F7F7E7"/>
            <w:noWrap/>
            <w:hideMark/>
          </w:tcPr>
          <w:p w:rsidR="005926A8" w:rsidRPr="00A50CFD" w:rsidRDefault="005926A8" w:rsidP="00476F03">
            <w:pPr>
              <w:spacing w:after="0" w:line="240" w:lineRule="auto"/>
              <w:rPr>
                <w:rFonts w:ascii="Arial" w:eastAsia="Times New Roman" w:hAnsi="Arial" w:cs="Arial"/>
                <w:color w:val="000000"/>
                <w:sz w:val="16"/>
                <w:szCs w:val="18"/>
                <w:lang w:eastAsia="nb-NO"/>
              </w:rPr>
            </w:pPr>
            <w:r w:rsidRPr="00A50CFD">
              <w:rPr>
                <w:rFonts w:ascii="Arial" w:eastAsia="Times New Roman" w:hAnsi="Arial" w:cs="Arial"/>
                <w:color w:val="000000"/>
                <w:sz w:val="16"/>
                <w:szCs w:val="18"/>
                <w:lang w:eastAsia="nb-NO"/>
              </w:rPr>
              <w:t>Prosjektleder</w:t>
            </w:r>
          </w:p>
        </w:tc>
        <w:tc>
          <w:tcPr>
            <w:tcW w:w="385" w:type="pct"/>
            <w:tcBorders>
              <w:top w:val="single" w:sz="4" w:space="0" w:color="000000"/>
              <w:left w:val="nil"/>
              <w:bottom w:val="single" w:sz="4" w:space="0" w:color="000000"/>
              <w:right w:val="single" w:sz="4" w:space="0" w:color="000000"/>
            </w:tcBorders>
            <w:shd w:val="clear" w:color="000000" w:fill="F7F7E7"/>
            <w:noWrap/>
            <w:hideMark/>
          </w:tcPr>
          <w:p w:rsidR="005926A8" w:rsidRPr="00A50CFD" w:rsidRDefault="005926A8" w:rsidP="00476F03">
            <w:pPr>
              <w:spacing w:after="0" w:line="240" w:lineRule="auto"/>
              <w:rPr>
                <w:rFonts w:ascii="Arial" w:eastAsia="Times New Roman" w:hAnsi="Arial" w:cs="Arial"/>
                <w:color w:val="000000"/>
                <w:sz w:val="16"/>
                <w:szCs w:val="18"/>
                <w:lang w:eastAsia="nb-NO"/>
              </w:rPr>
            </w:pPr>
            <w:r w:rsidRPr="00A50CFD">
              <w:rPr>
                <w:rFonts w:ascii="Arial" w:eastAsia="Times New Roman" w:hAnsi="Arial" w:cs="Arial"/>
                <w:color w:val="000000"/>
                <w:sz w:val="16"/>
                <w:szCs w:val="18"/>
                <w:lang w:eastAsia="nb-NO"/>
              </w:rPr>
              <w:t>Gyldig fra</w:t>
            </w:r>
          </w:p>
        </w:tc>
        <w:tc>
          <w:tcPr>
            <w:tcW w:w="411" w:type="pct"/>
            <w:tcBorders>
              <w:top w:val="single" w:sz="4" w:space="0" w:color="000000"/>
              <w:left w:val="nil"/>
              <w:bottom w:val="single" w:sz="4" w:space="0" w:color="000000"/>
              <w:right w:val="single" w:sz="4" w:space="0" w:color="000000"/>
            </w:tcBorders>
            <w:shd w:val="clear" w:color="000000" w:fill="F7F7E7"/>
            <w:noWrap/>
            <w:hideMark/>
          </w:tcPr>
          <w:p w:rsidR="005926A8" w:rsidRPr="00A50CFD" w:rsidRDefault="005926A8" w:rsidP="00476F03">
            <w:pPr>
              <w:spacing w:after="0" w:line="240" w:lineRule="auto"/>
              <w:rPr>
                <w:rFonts w:ascii="Arial" w:eastAsia="Times New Roman" w:hAnsi="Arial" w:cs="Arial"/>
                <w:color w:val="000000"/>
                <w:sz w:val="16"/>
                <w:szCs w:val="18"/>
                <w:lang w:eastAsia="nb-NO"/>
              </w:rPr>
            </w:pPr>
            <w:r w:rsidRPr="00A50CFD">
              <w:rPr>
                <w:rFonts w:ascii="Arial" w:eastAsia="Times New Roman" w:hAnsi="Arial" w:cs="Arial"/>
                <w:color w:val="000000"/>
                <w:sz w:val="16"/>
                <w:szCs w:val="18"/>
                <w:lang w:eastAsia="nb-NO"/>
              </w:rPr>
              <w:t>Gyldig til</w:t>
            </w:r>
          </w:p>
        </w:tc>
        <w:tc>
          <w:tcPr>
            <w:tcW w:w="1011" w:type="pct"/>
            <w:tcBorders>
              <w:top w:val="single" w:sz="4" w:space="0" w:color="000000"/>
              <w:left w:val="nil"/>
              <w:bottom w:val="single" w:sz="4" w:space="0" w:color="000000"/>
              <w:right w:val="single" w:sz="4" w:space="0" w:color="000000"/>
            </w:tcBorders>
            <w:shd w:val="clear" w:color="000000" w:fill="F7F7E7"/>
            <w:noWrap/>
            <w:hideMark/>
          </w:tcPr>
          <w:p w:rsidR="005926A8" w:rsidRPr="00A50CFD" w:rsidRDefault="005926A8" w:rsidP="00476F03">
            <w:pPr>
              <w:spacing w:after="0" w:line="240" w:lineRule="auto"/>
              <w:rPr>
                <w:rFonts w:ascii="Arial" w:eastAsia="Times New Roman" w:hAnsi="Arial" w:cs="Arial"/>
                <w:color w:val="000000"/>
                <w:sz w:val="16"/>
                <w:szCs w:val="18"/>
                <w:lang w:eastAsia="nb-NO"/>
              </w:rPr>
            </w:pPr>
            <w:r w:rsidRPr="00A50CFD">
              <w:rPr>
                <w:rFonts w:ascii="Arial" w:eastAsia="Times New Roman" w:hAnsi="Arial" w:cs="Arial"/>
                <w:color w:val="000000"/>
                <w:sz w:val="16"/>
                <w:szCs w:val="18"/>
                <w:lang w:eastAsia="nb-NO"/>
              </w:rPr>
              <w:t>Bidragsyter</w:t>
            </w:r>
          </w:p>
        </w:tc>
      </w:tr>
      <w:tr w:rsidR="005926A8" w:rsidRPr="00A50CFD" w:rsidTr="00476F03">
        <w:trPr>
          <w:trHeight w:val="285"/>
        </w:trPr>
        <w:tc>
          <w:tcPr>
            <w:tcW w:w="1883" w:type="pct"/>
            <w:tcBorders>
              <w:top w:val="nil"/>
              <w:left w:val="single" w:sz="4" w:space="0" w:color="000000"/>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eastAsia="nb-NO"/>
              </w:rPr>
            </w:pPr>
            <w:r w:rsidRPr="00A50CFD">
              <w:rPr>
                <w:rFonts w:ascii="Arial" w:eastAsia="Times New Roman" w:hAnsi="Arial" w:cs="Arial"/>
                <w:color w:val="000000"/>
                <w:sz w:val="16"/>
                <w:lang w:eastAsia="nb-NO"/>
              </w:rPr>
              <w:t>COMPARE</w:t>
            </w:r>
          </w:p>
        </w:tc>
        <w:tc>
          <w:tcPr>
            <w:tcW w:w="1309" w:type="pct"/>
            <w:tcBorders>
              <w:top w:val="nil"/>
              <w:left w:val="nil"/>
              <w:bottom w:val="single" w:sz="4" w:space="0" w:color="000000"/>
              <w:right w:val="single" w:sz="4" w:space="0" w:color="000000"/>
            </w:tcBorders>
            <w:shd w:val="clear" w:color="000000" w:fill="FFFFFF"/>
            <w:noWrap/>
            <w:hideMark/>
          </w:tcPr>
          <w:p w:rsidR="005926A8" w:rsidRPr="00A50CFD" w:rsidRDefault="00347FE0" w:rsidP="00347FE0">
            <w:pPr>
              <w:spacing w:after="0" w:line="240" w:lineRule="auto"/>
              <w:rPr>
                <w:rFonts w:ascii="Arial" w:eastAsia="Times New Roman" w:hAnsi="Arial" w:cs="Arial"/>
                <w:color w:val="000000"/>
                <w:sz w:val="16"/>
                <w:lang w:eastAsia="nb-NO"/>
              </w:rPr>
            </w:pPr>
            <w:r>
              <w:rPr>
                <w:rFonts w:ascii="Arial" w:eastAsia="Times New Roman" w:hAnsi="Arial" w:cs="Arial"/>
                <w:color w:val="000000"/>
                <w:sz w:val="16"/>
                <w:lang w:eastAsia="nb-NO"/>
              </w:rPr>
              <w:t>ASDAL, KRISTIN</w:t>
            </w:r>
          </w:p>
        </w:tc>
        <w:tc>
          <w:tcPr>
            <w:tcW w:w="385"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jc w:val="right"/>
              <w:rPr>
                <w:rFonts w:ascii="Arial" w:eastAsia="Times New Roman" w:hAnsi="Arial" w:cs="Arial"/>
                <w:color w:val="000000"/>
                <w:sz w:val="16"/>
                <w:lang w:eastAsia="nb-NO"/>
              </w:rPr>
            </w:pPr>
            <w:r w:rsidRPr="00A50CFD">
              <w:rPr>
                <w:rFonts w:ascii="Arial" w:eastAsia="Times New Roman" w:hAnsi="Arial" w:cs="Arial"/>
                <w:color w:val="000000"/>
                <w:sz w:val="16"/>
                <w:lang w:eastAsia="nb-NO"/>
              </w:rPr>
              <w:t>nov. 17</w:t>
            </w:r>
          </w:p>
        </w:tc>
        <w:tc>
          <w:tcPr>
            <w:tcW w:w="411"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jc w:val="right"/>
              <w:rPr>
                <w:rFonts w:ascii="Arial" w:eastAsia="Times New Roman" w:hAnsi="Arial" w:cs="Arial"/>
                <w:color w:val="000000"/>
                <w:sz w:val="16"/>
                <w:lang w:eastAsia="nb-NO"/>
              </w:rPr>
            </w:pPr>
            <w:r w:rsidRPr="00A50CFD">
              <w:rPr>
                <w:rFonts w:ascii="Arial" w:eastAsia="Times New Roman" w:hAnsi="Arial" w:cs="Arial"/>
                <w:color w:val="000000"/>
                <w:sz w:val="16"/>
                <w:lang w:eastAsia="nb-NO"/>
              </w:rPr>
              <w:t>des. 23</w:t>
            </w:r>
          </w:p>
        </w:tc>
        <w:tc>
          <w:tcPr>
            <w:tcW w:w="1011" w:type="pct"/>
            <w:tcBorders>
              <w:top w:val="nil"/>
              <w:left w:val="nil"/>
              <w:bottom w:val="single" w:sz="4" w:space="0" w:color="000000"/>
              <w:right w:val="single" w:sz="4" w:space="0" w:color="000000"/>
            </w:tcBorders>
            <w:shd w:val="clear" w:color="000000" w:fill="FFFFFF"/>
            <w:noWrap/>
            <w:hideMark/>
          </w:tcPr>
          <w:p w:rsidR="005926A8" w:rsidRPr="00A50CFD" w:rsidRDefault="00347FE0" w:rsidP="00476F03">
            <w:pPr>
              <w:spacing w:after="0" w:line="240" w:lineRule="auto"/>
              <w:rPr>
                <w:rFonts w:ascii="Arial" w:eastAsia="Times New Roman" w:hAnsi="Arial" w:cs="Arial"/>
                <w:color w:val="000000"/>
                <w:sz w:val="16"/>
                <w:lang w:eastAsia="nb-NO"/>
              </w:rPr>
            </w:pPr>
            <w:r>
              <w:rPr>
                <w:rFonts w:ascii="Arial" w:eastAsia="Times New Roman" w:hAnsi="Arial" w:cs="Arial"/>
                <w:color w:val="000000"/>
                <w:sz w:val="16"/>
                <w:lang w:eastAsia="nb-NO"/>
              </w:rPr>
              <w:t>Interne UiO-midler</w:t>
            </w:r>
          </w:p>
        </w:tc>
      </w:tr>
      <w:tr w:rsidR="005926A8" w:rsidRPr="00A50CFD" w:rsidTr="00476F03">
        <w:trPr>
          <w:trHeight w:val="285"/>
        </w:trPr>
        <w:tc>
          <w:tcPr>
            <w:tcW w:w="1883" w:type="pct"/>
            <w:tcBorders>
              <w:top w:val="nil"/>
              <w:left w:val="single" w:sz="4" w:space="0" w:color="000000"/>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val="en-US" w:eastAsia="nb-NO"/>
              </w:rPr>
            </w:pPr>
            <w:r w:rsidRPr="00A50CFD">
              <w:rPr>
                <w:rFonts w:ascii="Arial" w:eastAsia="Times New Roman" w:hAnsi="Arial" w:cs="Arial"/>
                <w:color w:val="000000"/>
                <w:sz w:val="16"/>
                <w:lang w:val="en-US" w:eastAsia="nb-NO"/>
              </w:rPr>
              <w:t>237677/E30 Supplier Industry and Value Creation (SIVAC)</w:t>
            </w:r>
          </w:p>
        </w:tc>
        <w:tc>
          <w:tcPr>
            <w:tcW w:w="1309"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eastAsia="nb-NO"/>
              </w:rPr>
            </w:pPr>
            <w:r w:rsidRPr="00A50CFD">
              <w:rPr>
                <w:rFonts w:ascii="Arial" w:eastAsia="Times New Roman" w:hAnsi="Arial" w:cs="Arial"/>
                <w:color w:val="000000"/>
                <w:sz w:val="16"/>
                <w:lang w:eastAsia="nb-NO"/>
              </w:rPr>
              <w:t>THUNE, TARAN MARI TØRJESEN</w:t>
            </w:r>
          </w:p>
        </w:tc>
        <w:tc>
          <w:tcPr>
            <w:tcW w:w="385"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jc w:val="right"/>
              <w:rPr>
                <w:rFonts w:ascii="Arial" w:eastAsia="Times New Roman" w:hAnsi="Arial" w:cs="Arial"/>
                <w:color w:val="000000"/>
                <w:sz w:val="16"/>
                <w:lang w:eastAsia="nb-NO"/>
              </w:rPr>
            </w:pPr>
            <w:r w:rsidRPr="00A50CFD">
              <w:rPr>
                <w:rFonts w:ascii="Arial" w:eastAsia="Times New Roman" w:hAnsi="Arial" w:cs="Arial"/>
                <w:color w:val="000000"/>
                <w:sz w:val="16"/>
                <w:lang w:eastAsia="nb-NO"/>
              </w:rPr>
              <w:t>sep. 14</w:t>
            </w:r>
          </w:p>
        </w:tc>
        <w:tc>
          <w:tcPr>
            <w:tcW w:w="411"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jc w:val="right"/>
              <w:rPr>
                <w:rFonts w:ascii="Arial" w:eastAsia="Times New Roman" w:hAnsi="Arial" w:cs="Arial"/>
                <w:color w:val="000000"/>
                <w:sz w:val="16"/>
                <w:lang w:eastAsia="nb-NO"/>
              </w:rPr>
            </w:pPr>
            <w:r w:rsidRPr="00A50CFD">
              <w:rPr>
                <w:rFonts w:ascii="Arial" w:eastAsia="Times New Roman" w:hAnsi="Arial" w:cs="Arial"/>
                <w:color w:val="000000"/>
                <w:sz w:val="16"/>
                <w:lang w:eastAsia="nb-NO"/>
              </w:rPr>
              <w:t>jun. 18</w:t>
            </w:r>
          </w:p>
        </w:tc>
        <w:tc>
          <w:tcPr>
            <w:tcW w:w="1011"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eastAsia="nb-NO"/>
              </w:rPr>
            </w:pPr>
            <w:r w:rsidRPr="00A50CFD">
              <w:rPr>
                <w:rFonts w:ascii="Arial" w:eastAsia="Times New Roman" w:hAnsi="Arial" w:cs="Arial"/>
                <w:color w:val="000000"/>
                <w:sz w:val="16"/>
                <w:lang w:eastAsia="nb-NO"/>
              </w:rPr>
              <w:t>NFR - program</w:t>
            </w:r>
          </w:p>
        </w:tc>
      </w:tr>
      <w:tr w:rsidR="005926A8" w:rsidRPr="00A50CFD" w:rsidTr="00476F03">
        <w:trPr>
          <w:trHeight w:val="285"/>
        </w:trPr>
        <w:tc>
          <w:tcPr>
            <w:tcW w:w="1883" w:type="pct"/>
            <w:tcBorders>
              <w:top w:val="nil"/>
              <w:left w:val="single" w:sz="4" w:space="0" w:color="000000"/>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val="en-US" w:eastAsia="nb-NO"/>
              </w:rPr>
            </w:pPr>
            <w:r w:rsidRPr="00A50CFD">
              <w:rPr>
                <w:rFonts w:ascii="Arial" w:eastAsia="Times New Roman" w:hAnsi="Arial" w:cs="Arial"/>
                <w:color w:val="000000"/>
                <w:sz w:val="16"/>
                <w:lang w:val="en-US" w:eastAsia="nb-NO"/>
              </w:rPr>
              <w:t>243994/E20 InGrid - Integration of Power Transmission Grids - Prospects and</w:t>
            </w:r>
          </w:p>
        </w:tc>
        <w:tc>
          <w:tcPr>
            <w:tcW w:w="1309"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eastAsia="nb-NO"/>
              </w:rPr>
            </w:pPr>
            <w:r w:rsidRPr="00A50CFD">
              <w:rPr>
                <w:rFonts w:ascii="Arial" w:eastAsia="Times New Roman" w:hAnsi="Arial" w:cs="Arial"/>
                <w:color w:val="000000"/>
                <w:sz w:val="16"/>
                <w:lang w:eastAsia="nb-NO"/>
              </w:rPr>
              <w:t>DAHL ANDERSEN, ALLAN</w:t>
            </w:r>
          </w:p>
        </w:tc>
        <w:tc>
          <w:tcPr>
            <w:tcW w:w="385"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jc w:val="right"/>
              <w:rPr>
                <w:rFonts w:ascii="Arial" w:eastAsia="Times New Roman" w:hAnsi="Arial" w:cs="Arial"/>
                <w:color w:val="000000"/>
                <w:sz w:val="16"/>
                <w:lang w:eastAsia="nb-NO"/>
              </w:rPr>
            </w:pPr>
            <w:r w:rsidRPr="00A50CFD">
              <w:rPr>
                <w:rFonts w:ascii="Arial" w:eastAsia="Times New Roman" w:hAnsi="Arial" w:cs="Arial"/>
                <w:color w:val="000000"/>
                <w:sz w:val="16"/>
                <w:lang w:eastAsia="nb-NO"/>
              </w:rPr>
              <w:t>aug. 15</w:t>
            </w:r>
          </w:p>
        </w:tc>
        <w:tc>
          <w:tcPr>
            <w:tcW w:w="411"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jc w:val="right"/>
              <w:rPr>
                <w:rFonts w:ascii="Arial" w:eastAsia="Times New Roman" w:hAnsi="Arial" w:cs="Arial"/>
                <w:color w:val="000000"/>
                <w:sz w:val="16"/>
                <w:lang w:eastAsia="nb-NO"/>
              </w:rPr>
            </w:pPr>
            <w:r w:rsidRPr="00A50CFD">
              <w:rPr>
                <w:rFonts w:ascii="Arial" w:eastAsia="Times New Roman" w:hAnsi="Arial" w:cs="Arial"/>
                <w:color w:val="000000"/>
                <w:sz w:val="16"/>
                <w:lang w:eastAsia="nb-NO"/>
              </w:rPr>
              <w:t>des. 19</w:t>
            </w:r>
          </w:p>
        </w:tc>
        <w:tc>
          <w:tcPr>
            <w:tcW w:w="1011"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eastAsia="nb-NO"/>
              </w:rPr>
            </w:pPr>
            <w:r w:rsidRPr="00A50CFD">
              <w:rPr>
                <w:rFonts w:ascii="Arial" w:eastAsia="Times New Roman" w:hAnsi="Arial" w:cs="Arial"/>
                <w:color w:val="000000"/>
                <w:sz w:val="16"/>
                <w:lang w:eastAsia="nb-NO"/>
              </w:rPr>
              <w:t>NFR - program</w:t>
            </w:r>
          </w:p>
        </w:tc>
      </w:tr>
      <w:tr w:rsidR="005926A8" w:rsidRPr="00A50CFD" w:rsidTr="00476F03">
        <w:trPr>
          <w:trHeight w:val="285"/>
        </w:trPr>
        <w:tc>
          <w:tcPr>
            <w:tcW w:w="1883" w:type="pct"/>
            <w:tcBorders>
              <w:top w:val="nil"/>
              <w:left w:val="single" w:sz="4" w:space="0" w:color="000000"/>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eastAsia="nb-NO"/>
              </w:rPr>
            </w:pPr>
            <w:r w:rsidRPr="00A50CFD">
              <w:rPr>
                <w:rFonts w:ascii="Arial" w:eastAsia="Times New Roman" w:hAnsi="Arial" w:cs="Arial"/>
                <w:color w:val="000000"/>
                <w:sz w:val="16"/>
                <w:lang w:eastAsia="nb-NO"/>
              </w:rPr>
              <w:t>247921 Responsible innovation and happiness</w:t>
            </w:r>
          </w:p>
        </w:tc>
        <w:tc>
          <w:tcPr>
            <w:tcW w:w="1309"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eastAsia="nb-NO"/>
              </w:rPr>
            </w:pPr>
            <w:r w:rsidRPr="00A50CFD">
              <w:rPr>
                <w:rFonts w:ascii="Arial" w:eastAsia="Times New Roman" w:hAnsi="Arial" w:cs="Arial"/>
                <w:color w:val="000000"/>
                <w:sz w:val="16"/>
                <w:lang w:eastAsia="nb-NO"/>
              </w:rPr>
              <w:t>CASTELLACCI, FULVIO</w:t>
            </w:r>
          </w:p>
        </w:tc>
        <w:tc>
          <w:tcPr>
            <w:tcW w:w="385"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jc w:val="right"/>
              <w:rPr>
                <w:rFonts w:ascii="Arial" w:eastAsia="Times New Roman" w:hAnsi="Arial" w:cs="Arial"/>
                <w:color w:val="000000"/>
                <w:sz w:val="16"/>
                <w:lang w:eastAsia="nb-NO"/>
              </w:rPr>
            </w:pPr>
            <w:r w:rsidRPr="00A50CFD">
              <w:rPr>
                <w:rFonts w:ascii="Arial" w:eastAsia="Times New Roman" w:hAnsi="Arial" w:cs="Arial"/>
                <w:color w:val="000000"/>
                <w:sz w:val="16"/>
                <w:lang w:eastAsia="nb-NO"/>
              </w:rPr>
              <w:t>des. 15</w:t>
            </w:r>
          </w:p>
        </w:tc>
        <w:tc>
          <w:tcPr>
            <w:tcW w:w="411"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jc w:val="right"/>
              <w:rPr>
                <w:rFonts w:ascii="Arial" w:eastAsia="Times New Roman" w:hAnsi="Arial" w:cs="Arial"/>
                <w:color w:val="000000"/>
                <w:sz w:val="16"/>
                <w:lang w:eastAsia="nb-NO"/>
              </w:rPr>
            </w:pPr>
            <w:r w:rsidRPr="00A50CFD">
              <w:rPr>
                <w:rFonts w:ascii="Arial" w:eastAsia="Times New Roman" w:hAnsi="Arial" w:cs="Arial"/>
                <w:color w:val="000000"/>
                <w:sz w:val="16"/>
                <w:lang w:eastAsia="nb-NO"/>
              </w:rPr>
              <w:t>mar. 20</w:t>
            </w:r>
          </w:p>
        </w:tc>
        <w:tc>
          <w:tcPr>
            <w:tcW w:w="1011"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eastAsia="nb-NO"/>
              </w:rPr>
            </w:pPr>
            <w:r w:rsidRPr="00A50CFD">
              <w:rPr>
                <w:rFonts w:ascii="Arial" w:eastAsia="Times New Roman" w:hAnsi="Arial" w:cs="Arial"/>
                <w:color w:val="000000"/>
                <w:sz w:val="16"/>
                <w:lang w:eastAsia="nb-NO"/>
              </w:rPr>
              <w:t>NFR - program</w:t>
            </w:r>
          </w:p>
        </w:tc>
      </w:tr>
      <w:tr w:rsidR="005926A8" w:rsidRPr="00A50CFD" w:rsidTr="00476F03">
        <w:trPr>
          <w:trHeight w:val="285"/>
        </w:trPr>
        <w:tc>
          <w:tcPr>
            <w:tcW w:w="1883" w:type="pct"/>
            <w:tcBorders>
              <w:top w:val="nil"/>
              <w:left w:val="single" w:sz="4" w:space="0" w:color="000000"/>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val="en-US" w:eastAsia="nb-NO"/>
              </w:rPr>
            </w:pPr>
            <w:r w:rsidRPr="00A50CFD">
              <w:rPr>
                <w:rFonts w:ascii="Arial" w:eastAsia="Times New Roman" w:hAnsi="Arial" w:cs="Arial"/>
                <w:color w:val="000000"/>
                <w:sz w:val="16"/>
                <w:lang w:val="en-US" w:eastAsia="nb-NO"/>
              </w:rPr>
              <w:t>256240/O30 OSIRIS - Oslo Institute for Research on the Impact</w:t>
            </w:r>
          </w:p>
        </w:tc>
        <w:tc>
          <w:tcPr>
            <w:tcW w:w="1309"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eastAsia="nb-NO"/>
              </w:rPr>
            </w:pPr>
            <w:r w:rsidRPr="00A50CFD">
              <w:rPr>
                <w:rFonts w:ascii="Arial" w:eastAsia="Times New Roman" w:hAnsi="Arial" w:cs="Arial"/>
                <w:color w:val="000000"/>
                <w:sz w:val="16"/>
                <w:lang w:eastAsia="nb-NO"/>
              </w:rPr>
              <w:t>GULBRANDSEN, MAGNUS</w:t>
            </w:r>
          </w:p>
        </w:tc>
        <w:tc>
          <w:tcPr>
            <w:tcW w:w="385"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jc w:val="right"/>
              <w:rPr>
                <w:rFonts w:ascii="Arial" w:eastAsia="Times New Roman" w:hAnsi="Arial" w:cs="Arial"/>
                <w:color w:val="000000"/>
                <w:sz w:val="16"/>
                <w:lang w:eastAsia="nb-NO"/>
              </w:rPr>
            </w:pPr>
            <w:r w:rsidRPr="00A50CFD">
              <w:rPr>
                <w:rFonts w:ascii="Arial" w:eastAsia="Times New Roman" w:hAnsi="Arial" w:cs="Arial"/>
                <w:color w:val="000000"/>
                <w:sz w:val="16"/>
                <w:lang w:eastAsia="nb-NO"/>
              </w:rPr>
              <w:t>jun. 16</w:t>
            </w:r>
          </w:p>
        </w:tc>
        <w:tc>
          <w:tcPr>
            <w:tcW w:w="411"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jc w:val="right"/>
              <w:rPr>
                <w:rFonts w:ascii="Arial" w:eastAsia="Times New Roman" w:hAnsi="Arial" w:cs="Arial"/>
                <w:color w:val="000000"/>
                <w:sz w:val="16"/>
                <w:lang w:eastAsia="nb-NO"/>
              </w:rPr>
            </w:pPr>
            <w:r w:rsidRPr="00A50CFD">
              <w:rPr>
                <w:rFonts w:ascii="Arial" w:eastAsia="Times New Roman" w:hAnsi="Arial" w:cs="Arial"/>
                <w:color w:val="000000"/>
                <w:sz w:val="16"/>
                <w:lang w:eastAsia="nb-NO"/>
              </w:rPr>
              <w:t>okt. 24</w:t>
            </w:r>
          </w:p>
        </w:tc>
        <w:tc>
          <w:tcPr>
            <w:tcW w:w="1011"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eastAsia="nb-NO"/>
              </w:rPr>
            </w:pPr>
            <w:r w:rsidRPr="00A50CFD">
              <w:rPr>
                <w:rFonts w:ascii="Arial" w:eastAsia="Times New Roman" w:hAnsi="Arial" w:cs="Arial"/>
                <w:color w:val="000000"/>
                <w:sz w:val="16"/>
                <w:lang w:eastAsia="nb-NO"/>
              </w:rPr>
              <w:t>NFR - program</w:t>
            </w:r>
          </w:p>
        </w:tc>
      </w:tr>
      <w:tr w:rsidR="005926A8" w:rsidRPr="00A50CFD" w:rsidTr="00476F03">
        <w:trPr>
          <w:trHeight w:val="285"/>
        </w:trPr>
        <w:tc>
          <w:tcPr>
            <w:tcW w:w="1883" w:type="pct"/>
            <w:tcBorders>
              <w:top w:val="nil"/>
              <w:left w:val="single" w:sz="4" w:space="0" w:color="000000"/>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val="en-US" w:eastAsia="nb-NO"/>
              </w:rPr>
            </w:pPr>
            <w:r w:rsidRPr="00A50CFD">
              <w:rPr>
                <w:rFonts w:ascii="Arial" w:eastAsia="Times New Roman" w:hAnsi="Arial" w:cs="Arial"/>
                <w:color w:val="000000"/>
                <w:sz w:val="16"/>
                <w:lang w:val="en-US" w:eastAsia="nb-NO"/>
              </w:rPr>
              <w:t>267400/E20 Research Stay for Allan Andersen Zurich</w:t>
            </w:r>
          </w:p>
        </w:tc>
        <w:tc>
          <w:tcPr>
            <w:tcW w:w="1309"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eastAsia="nb-NO"/>
              </w:rPr>
            </w:pPr>
            <w:r w:rsidRPr="00A50CFD">
              <w:rPr>
                <w:rFonts w:ascii="Arial" w:eastAsia="Times New Roman" w:hAnsi="Arial" w:cs="Arial"/>
                <w:color w:val="000000"/>
                <w:sz w:val="16"/>
                <w:lang w:eastAsia="nb-NO"/>
              </w:rPr>
              <w:t>DAHL ANDERSEN, ALLAN</w:t>
            </w:r>
          </w:p>
        </w:tc>
        <w:tc>
          <w:tcPr>
            <w:tcW w:w="385"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jc w:val="right"/>
              <w:rPr>
                <w:rFonts w:ascii="Arial" w:eastAsia="Times New Roman" w:hAnsi="Arial" w:cs="Arial"/>
                <w:color w:val="000000"/>
                <w:sz w:val="16"/>
                <w:lang w:eastAsia="nb-NO"/>
              </w:rPr>
            </w:pPr>
            <w:r w:rsidRPr="00A50CFD">
              <w:rPr>
                <w:rFonts w:ascii="Arial" w:eastAsia="Times New Roman" w:hAnsi="Arial" w:cs="Arial"/>
                <w:color w:val="000000"/>
                <w:sz w:val="16"/>
                <w:lang w:eastAsia="nb-NO"/>
              </w:rPr>
              <w:t>des. 16</w:t>
            </w:r>
          </w:p>
        </w:tc>
        <w:tc>
          <w:tcPr>
            <w:tcW w:w="411"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jc w:val="right"/>
              <w:rPr>
                <w:rFonts w:ascii="Arial" w:eastAsia="Times New Roman" w:hAnsi="Arial" w:cs="Arial"/>
                <w:color w:val="000000"/>
                <w:sz w:val="16"/>
                <w:lang w:eastAsia="nb-NO"/>
              </w:rPr>
            </w:pPr>
            <w:r w:rsidRPr="00A50CFD">
              <w:rPr>
                <w:rFonts w:ascii="Arial" w:eastAsia="Times New Roman" w:hAnsi="Arial" w:cs="Arial"/>
                <w:color w:val="000000"/>
                <w:sz w:val="16"/>
                <w:lang w:eastAsia="nb-NO"/>
              </w:rPr>
              <w:t>jun. 18</w:t>
            </w:r>
          </w:p>
        </w:tc>
        <w:tc>
          <w:tcPr>
            <w:tcW w:w="1011"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eastAsia="nb-NO"/>
              </w:rPr>
            </w:pPr>
            <w:r w:rsidRPr="00A50CFD">
              <w:rPr>
                <w:rFonts w:ascii="Arial" w:eastAsia="Times New Roman" w:hAnsi="Arial" w:cs="Arial"/>
                <w:color w:val="000000"/>
                <w:sz w:val="16"/>
                <w:lang w:eastAsia="nb-NO"/>
              </w:rPr>
              <w:t>NFR - program</w:t>
            </w:r>
          </w:p>
        </w:tc>
      </w:tr>
      <w:tr w:rsidR="005926A8" w:rsidRPr="00A50CFD" w:rsidTr="00476F03">
        <w:trPr>
          <w:trHeight w:val="285"/>
        </w:trPr>
        <w:tc>
          <w:tcPr>
            <w:tcW w:w="1883" w:type="pct"/>
            <w:tcBorders>
              <w:top w:val="nil"/>
              <w:left w:val="single" w:sz="4" w:space="0" w:color="000000"/>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eastAsia="nb-NO"/>
              </w:rPr>
            </w:pPr>
            <w:r w:rsidRPr="00A50CFD">
              <w:rPr>
                <w:rFonts w:ascii="Arial" w:eastAsia="Times New Roman" w:hAnsi="Arial" w:cs="Arial"/>
                <w:color w:val="000000"/>
                <w:sz w:val="16"/>
                <w:lang w:eastAsia="nb-NO"/>
              </w:rPr>
              <w:t>239002/O70 - ReDig</w:t>
            </w:r>
          </w:p>
        </w:tc>
        <w:tc>
          <w:tcPr>
            <w:tcW w:w="1309"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eastAsia="nb-NO"/>
              </w:rPr>
            </w:pPr>
            <w:r w:rsidRPr="00A50CFD">
              <w:rPr>
                <w:rFonts w:ascii="Arial" w:eastAsia="Times New Roman" w:hAnsi="Arial" w:cs="Arial"/>
                <w:color w:val="000000"/>
                <w:sz w:val="16"/>
                <w:lang w:eastAsia="nb-NO"/>
              </w:rPr>
              <w:t>DELGADO, ANA</w:t>
            </w:r>
          </w:p>
        </w:tc>
        <w:tc>
          <w:tcPr>
            <w:tcW w:w="385"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jc w:val="right"/>
              <w:rPr>
                <w:rFonts w:ascii="Arial" w:eastAsia="Times New Roman" w:hAnsi="Arial" w:cs="Arial"/>
                <w:color w:val="000000"/>
                <w:sz w:val="16"/>
                <w:lang w:eastAsia="nb-NO"/>
              </w:rPr>
            </w:pPr>
            <w:r w:rsidRPr="00A50CFD">
              <w:rPr>
                <w:rFonts w:ascii="Arial" w:eastAsia="Times New Roman" w:hAnsi="Arial" w:cs="Arial"/>
                <w:color w:val="000000"/>
                <w:sz w:val="16"/>
                <w:lang w:eastAsia="nb-NO"/>
              </w:rPr>
              <w:t>jun. 17</w:t>
            </w:r>
          </w:p>
        </w:tc>
        <w:tc>
          <w:tcPr>
            <w:tcW w:w="411"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jc w:val="right"/>
              <w:rPr>
                <w:rFonts w:ascii="Arial" w:eastAsia="Times New Roman" w:hAnsi="Arial" w:cs="Arial"/>
                <w:color w:val="000000"/>
                <w:sz w:val="16"/>
                <w:lang w:eastAsia="nb-NO"/>
              </w:rPr>
            </w:pPr>
            <w:r w:rsidRPr="00A50CFD">
              <w:rPr>
                <w:rFonts w:ascii="Arial" w:eastAsia="Times New Roman" w:hAnsi="Arial" w:cs="Arial"/>
                <w:color w:val="000000"/>
                <w:sz w:val="16"/>
                <w:lang w:eastAsia="nb-NO"/>
              </w:rPr>
              <w:t>mar. 19</w:t>
            </w:r>
          </w:p>
        </w:tc>
        <w:tc>
          <w:tcPr>
            <w:tcW w:w="1011"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eastAsia="nb-NO"/>
              </w:rPr>
            </w:pPr>
            <w:r w:rsidRPr="00A50CFD">
              <w:rPr>
                <w:rFonts w:ascii="Arial" w:eastAsia="Times New Roman" w:hAnsi="Arial" w:cs="Arial"/>
                <w:color w:val="000000"/>
                <w:sz w:val="16"/>
                <w:lang w:eastAsia="nb-NO"/>
              </w:rPr>
              <w:t>NFR - program</w:t>
            </w:r>
          </w:p>
        </w:tc>
      </w:tr>
      <w:tr w:rsidR="005926A8" w:rsidRPr="00A50CFD" w:rsidTr="00476F03">
        <w:trPr>
          <w:trHeight w:val="285"/>
        </w:trPr>
        <w:tc>
          <w:tcPr>
            <w:tcW w:w="1883" w:type="pct"/>
            <w:tcBorders>
              <w:top w:val="nil"/>
              <w:left w:val="single" w:sz="4" w:space="0" w:color="000000"/>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eastAsia="nb-NO"/>
              </w:rPr>
            </w:pPr>
            <w:r w:rsidRPr="00A50CFD">
              <w:rPr>
                <w:rFonts w:ascii="Arial" w:eastAsia="Times New Roman" w:hAnsi="Arial" w:cs="Arial"/>
                <w:color w:val="000000"/>
                <w:sz w:val="16"/>
                <w:lang w:eastAsia="nb-NO"/>
              </w:rPr>
              <w:t>271917/O50 - Mission (im)possible?</w:t>
            </w:r>
          </w:p>
        </w:tc>
        <w:tc>
          <w:tcPr>
            <w:tcW w:w="1309"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eastAsia="nb-NO"/>
              </w:rPr>
            </w:pPr>
            <w:r w:rsidRPr="00A50CFD">
              <w:rPr>
                <w:rFonts w:ascii="Arial" w:eastAsia="Times New Roman" w:hAnsi="Arial" w:cs="Arial"/>
                <w:color w:val="000000"/>
                <w:sz w:val="16"/>
                <w:lang w:eastAsia="nb-NO"/>
              </w:rPr>
              <w:t>FAGERBERG, JAN</w:t>
            </w:r>
          </w:p>
        </w:tc>
        <w:tc>
          <w:tcPr>
            <w:tcW w:w="385"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jc w:val="right"/>
              <w:rPr>
                <w:rFonts w:ascii="Arial" w:eastAsia="Times New Roman" w:hAnsi="Arial" w:cs="Arial"/>
                <w:color w:val="000000"/>
                <w:sz w:val="16"/>
                <w:lang w:eastAsia="nb-NO"/>
              </w:rPr>
            </w:pPr>
            <w:r w:rsidRPr="00A50CFD">
              <w:rPr>
                <w:rFonts w:ascii="Arial" w:eastAsia="Times New Roman" w:hAnsi="Arial" w:cs="Arial"/>
                <w:color w:val="000000"/>
                <w:sz w:val="16"/>
                <w:lang w:eastAsia="nb-NO"/>
              </w:rPr>
              <w:t>aug. 17</w:t>
            </w:r>
          </w:p>
        </w:tc>
        <w:tc>
          <w:tcPr>
            <w:tcW w:w="411"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jc w:val="right"/>
              <w:rPr>
                <w:rFonts w:ascii="Arial" w:eastAsia="Times New Roman" w:hAnsi="Arial" w:cs="Arial"/>
                <w:color w:val="000000"/>
                <w:sz w:val="16"/>
                <w:lang w:eastAsia="nb-NO"/>
              </w:rPr>
            </w:pPr>
            <w:r w:rsidRPr="00A50CFD">
              <w:rPr>
                <w:rFonts w:ascii="Arial" w:eastAsia="Times New Roman" w:hAnsi="Arial" w:cs="Arial"/>
                <w:color w:val="000000"/>
                <w:sz w:val="16"/>
                <w:lang w:eastAsia="nb-NO"/>
              </w:rPr>
              <w:t>jun. 18</w:t>
            </w:r>
          </w:p>
        </w:tc>
        <w:tc>
          <w:tcPr>
            <w:tcW w:w="1011"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eastAsia="nb-NO"/>
              </w:rPr>
            </w:pPr>
            <w:r w:rsidRPr="00A50CFD">
              <w:rPr>
                <w:rFonts w:ascii="Arial" w:eastAsia="Times New Roman" w:hAnsi="Arial" w:cs="Arial"/>
                <w:color w:val="000000"/>
                <w:sz w:val="16"/>
                <w:lang w:eastAsia="nb-NO"/>
              </w:rPr>
              <w:t>NFR - program</w:t>
            </w:r>
          </w:p>
        </w:tc>
      </w:tr>
      <w:tr w:rsidR="005926A8" w:rsidRPr="00A50CFD" w:rsidTr="00476F03">
        <w:trPr>
          <w:trHeight w:val="285"/>
        </w:trPr>
        <w:tc>
          <w:tcPr>
            <w:tcW w:w="1883" w:type="pct"/>
            <w:tcBorders>
              <w:top w:val="nil"/>
              <w:left w:val="single" w:sz="4" w:space="0" w:color="000000"/>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val="en-US" w:eastAsia="nb-NO"/>
              </w:rPr>
            </w:pPr>
            <w:r w:rsidRPr="00A50CFD">
              <w:rPr>
                <w:rFonts w:ascii="Arial" w:eastAsia="Times New Roman" w:hAnsi="Arial" w:cs="Arial"/>
                <w:color w:val="000000"/>
                <w:sz w:val="16"/>
                <w:lang w:val="en-US" w:eastAsia="nb-NO"/>
              </w:rPr>
              <w:t>267951 ReNewGrowth - Conditions for growth in renewable energy</w:t>
            </w:r>
          </w:p>
        </w:tc>
        <w:tc>
          <w:tcPr>
            <w:tcW w:w="1309"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eastAsia="nb-NO"/>
              </w:rPr>
            </w:pPr>
            <w:r w:rsidRPr="00A50CFD">
              <w:rPr>
                <w:rFonts w:ascii="Arial" w:eastAsia="Times New Roman" w:hAnsi="Arial" w:cs="Arial"/>
                <w:color w:val="000000"/>
                <w:sz w:val="16"/>
                <w:lang w:eastAsia="nb-NO"/>
              </w:rPr>
              <w:t>THUNE, TARAN MARI TØRJESEN</w:t>
            </w:r>
          </w:p>
        </w:tc>
        <w:tc>
          <w:tcPr>
            <w:tcW w:w="385"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jc w:val="right"/>
              <w:rPr>
                <w:rFonts w:ascii="Arial" w:eastAsia="Times New Roman" w:hAnsi="Arial" w:cs="Arial"/>
                <w:color w:val="000000"/>
                <w:sz w:val="16"/>
                <w:lang w:eastAsia="nb-NO"/>
              </w:rPr>
            </w:pPr>
            <w:r w:rsidRPr="00A50CFD">
              <w:rPr>
                <w:rFonts w:ascii="Arial" w:eastAsia="Times New Roman" w:hAnsi="Arial" w:cs="Arial"/>
                <w:color w:val="000000"/>
                <w:sz w:val="16"/>
                <w:lang w:eastAsia="nb-NO"/>
              </w:rPr>
              <w:t>aug. 17</w:t>
            </w:r>
          </w:p>
        </w:tc>
        <w:tc>
          <w:tcPr>
            <w:tcW w:w="411"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jc w:val="right"/>
              <w:rPr>
                <w:rFonts w:ascii="Arial" w:eastAsia="Times New Roman" w:hAnsi="Arial" w:cs="Arial"/>
                <w:color w:val="000000"/>
                <w:sz w:val="16"/>
                <w:lang w:eastAsia="nb-NO"/>
              </w:rPr>
            </w:pPr>
            <w:r w:rsidRPr="00A50CFD">
              <w:rPr>
                <w:rFonts w:ascii="Arial" w:eastAsia="Times New Roman" w:hAnsi="Arial" w:cs="Arial"/>
                <w:color w:val="000000"/>
                <w:sz w:val="16"/>
                <w:lang w:eastAsia="nb-NO"/>
              </w:rPr>
              <w:t>sep. 20</w:t>
            </w:r>
          </w:p>
        </w:tc>
        <w:tc>
          <w:tcPr>
            <w:tcW w:w="1011"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eastAsia="nb-NO"/>
              </w:rPr>
            </w:pPr>
            <w:r w:rsidRPr="00A50CFD">
              <w:rPr>
                <w:rFonts w:ascii="Arial" w:eastAsia="Times New Roman" w:hAnsi="Arial" w:cs="Arial"/>
                <w:color w:val="000000"/>
                <w:sz w:val="16"/>
                <w:lang w:eastAsia="nb-NO"/>
              </w:rPr>
              <w:t>NFR - program</w:t>
            </w:r>
          </w:p>
        </w:tc>
      </w:tr>
      <w:tr w:rsidR="005926A8" w:rsidRPr="00A50CFD" w:rsidTr="00476F03">
        <w:trPr>
          <w:trHeight w:val="285"/>
        </w:trPr>
        <w:tc>
          <w:tcPr>
            <w:tcW w:w="1883" w:type="pct"/>
            <w:tcBorders>
              <w:top w:val="nil"/>
              <w:left w:val="single" w:sz="4" w:space="0" w:color="000000"/>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eastAsia="nb-NO"/>
              </w:rPr>
            </w:pPr>
            <w:r w:rsidRPr="00A50CFD">
              <w:rPr>
                <w:rFonts w:ascii="Arial" w:eastAsia="Times New Roman" w:hAnsi="Arial" w:cs="Arial"/>
                <w:color w:val="000000"/>
                <w:sz w:val="16"/>
                <w:lang w:eastAsia="nb-NO"/>
              </w:rPr>
              <w:t>209697 CenSES</w:t>
            </w:r>
          </w:p>
        </w:tc>
        <w:tc>
          <w:tcPr>
            <w:tcW w:w="1309"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eastAsia="nb-NO"/>
              </w:rPr>
            </w:pPr>
            <w:r w:rsidRPr="00A50CFD">
              <w:rPr>
                <w:rFonts w:ascii="Arial" w:eastAsia="Times New Roman" w:hAnsi="Arial" w:cs="Arial"/>
                <w:color w:val="000000"/>
                <w:sz w:val="16"/>
                <w:lang w:eastAsia="nb-NO"/>
              </w:rPr>
              <w:t>WICKEN, OLAV</w:t>
            </w:r>
          </w:p>
        </w:tc>
        <w:tc>
          <w:tcPr>
            <w:tcW w:w="385"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jc w:val="right"/>
              <w:rPr>
                <w:rFonts w:ascii="Arial" w:eastAsia="Times New Roman" w:hAnsi="Arial" w:cs="Arial"/>
                <w:color w:val="000000"/>
                <w:sz w:val="16"/>
                <w:lang w:eastAsia="nb-NO"/>
              </w:rPr>
            </w:pPr>
            <w:r w:rsidRPr="00A50CFD">
              <w:rPr>
                <w:rFonts w:ascii="Arial" w:eastAsia="Times New Roman" w:hAnsi="Arial" w:cs="Arial"/>
                <w:color w:val="000000"/>
                <w:sz w:val="16"/>
                <w:lang w:eastAsia="nb-NO"/>
              </w:rPr>
              <w:t>feb. 12</w:t>
            </w:r>
          </w:p>
        </w:tc>
        <w:tc>
          <w:tcPr>
            <w:tcW w:w="411"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jc w:val="right"/>
              <w:rPr>
                <w:rFonts w:ascii="Arial" w:eastAsia="Times New Roman" w:hAnsi="Arial" w:cs="Arial"/>
                <w:color w:val="000000"/>
                <w:sz w:val="16"/>
                <w:lang w:eastAsia="nb-NO"/>
              </w:rPr>
            </w:pPr>
            <w:r w:rsidRPr="00A50CFD">
              <w:rPr>
                <w:rFonts w:ascii="Arial" w:eastAsia="Times New Roman" w:hAnsi="Arial" w:cs="Arial"/>
                <w:color w:val="000000"/>
                <w:sz w:val="16"/>
                <w:lang w:eastAsia="nb-NO"/>
              </w:rPr>
              <w:t>jun. 18</w:t>
            </w:r>
          </w:p>
        </w:tc>
        <w:tc>
          <w:tcPr>
            <w:tcW w:w="1011"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eastAsia="nb-NO"/>
              </w:rPr>
            </w:pPr>
            <w:r w:rsidRPr="00A50CFD">
              <w:rPr>
                <w:rFonts w:ascii="Arial" w:eastAsia="Times New Roman" w:hAnsi="Arial" w:cs="Arial"/>
                <w:color w:val="000000"/>
                <w:sz w:val="16"/>
                <w:lang w:eastAsia="nb-NO"/>
              </w:rPr>
              <w:t>NFR - via statlig enhet</w:t>
            </w:r>
          </w:p>
        </w:tc>
      </w:tr>
      <w:tr w:rsidR="005926A8" w:rsidRPr="00A50CFD" w:rsidTr="00476F03">
        <w:trPr>
          <w:trHeight w:val="285"/>
        </w:trPr>
        <w:tc>
          <w:tcPr>
            <w:tcW w:w="1883" w:type="pct"/>
            <w:tcBorders>
              <w:top w:val="nil"/>
              <w:left w:val="single" w:sz="4" w:space="0" w:color="000000"/>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eastAsia="nb-NO"/>
              </w:rPr>
            </w:pPr>
            <w:r w:rsidRPr="00A50CFD">
              <w:rPr>
                <w:rFonts w:ascii="Arial" w:eastAsia="Times New Roman" w:hAnsi="Arial" w:cs="Arial"/>
                <w:color w:val="000000"/>
                <w:sz w:val="16"/>
                <w:lang w:eastAsia="nb-NO"/>
              </w:rPr>
              <w:t>233971  Robust regulatory regimes</w:t>
            </w:r>
          </w:p>
        </w:tc>
        <w:tc>
          <w:tcPr>
            <w:tcW w:w="1309"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eastAsia="nb-NO"/>
              </w:rPr>
            </w:pPr>
            <w:r w:rsidRPr="00A50CFD">
              <w:rPr>
                <w:rFonts w:ascii="Arial" w:eastAsia="Times New Roman" w:hAnsi="Arial" w:cs="Arial"/>
                <w:color w:val="000000"/>
                <w:sz w:val="16"/>
                <w:lang w:eastAsia="nb-NO"/>
              </w:rPr>
              <w:t>RYGGVIK, HELGE</w:t>
            </w:r>
          </w:p>
        </w:tc>
        <w:tc>
          <w:tcPr>
            <w:tcW w:w="385"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jc w:val="right"/>
              <w:rPr>
                <w:rFonts w:ascii="Arial" w:eastAsia="Times New Roman" w:hAnsi="Arial" w:cs="Arial"/>
                <w:color w:val="000000"/>
                <w:sz w:val="16"/>
                <w:lang w:eastAsia="nb-NO"/>
              </w:rPr>
            </w:pPr>
            <w:r w:rsidRPr="00A50CFD">
              <w:rPr>
                <w:rFonts w:ascii="Arial" w:eastAsia="Times New Roman" w:hAnsi="Arial" w:cs="Arial"/>
                <w:color w:val="000000"/>
                <w:sz w:val="16"/>
                <w:lang w:eastAsia="nb-NO"/>
              </w:rPr>
              <w:t>jun. 14</w:t>
            </w:r>
          </w:p>
        </w:tc>
        <w:tc>
          <w:tcPr>
            <w:tcW w:w="411"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jc w:val="right"/>
              <w:rPr>
                <w:rFonts w:ascii="Arial" w:eastAsia="Times New Roman" w:hAnsi="Arial" w:cs="Arial"/>
                <w:color w:val="000000"/>
                <w:sz w:val="16"/>
                <w:lang w:eastAsia="nb-NO"/>
              </w:rPr>
            </w:pPr>
            <w:r w:rsidRPr="00A50CFD">
              <w:rPr>
                <w:rFonts w:ascii="Arial" w:eastAsia="Times New Roman" w:hAnsi="Arial" w:cs="Arial"/>
                <w:color w:val="000000"/>
                <w:sz w:val="16"/>
                <w:lang w:eastAsia="nb-NO"/>
              </w:rPr>
              <w:t>des. 17</w:t>
            </w:r>
          </w:p>
        </w:tc>
        <w:tc>
          <w:tcPr>
            <w:tcW w:w="1011"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eastAsia="nb-NO"/>
              </w:rPr>
            </w:pPr>
            <w:r w:rsidRPr="00A50CFD">
              <w:rPr>
                <w:rFonts w:ascii="Arial" w:eastAsia="Times New Roman" w:hAnsi="Arial" w:cs="Arial"/>
                <w:color w:val="000000"/>
                <w:sz w:val="16"/>
                <w:lang w:eastAsia="nb-NO"/>
              </w:rPr>
              <w:t>NFR - via statlig enhet</w:t>
            </w:r>
          </w:p>
        </w:tc>
      </w:tr>
      <w:tr w:rsidR="005926A8" w:rsidRPr="00A50CFD" w:rsidTr="00476F03">
        <w:trPr>
          <w:trHeight w:val="285"/>
        </w:trPr>
        <w:tc>
          <w:tcPr>
            <w:tcW w:w="1883" w:type="pct"/>
            <w:tcBorders>
              <w:top w:val="nil"/>
              <w:left w:val="single" w:sz="4" w:space="0" w:color="000000"/>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val="en-US" w:eastAsia="nb-NO"/>
              </w:rPr>
            </w:pPr>
            <w:r w:rsidRPr="00A50CFD">
              <w:rPr>
                <w:rFonts w:ascii="Arial" w:eastAsia="Times New Roman" w:hAnsi="Arial" w:cs="Arial"/>
                <w:color w:val="000000"/>
                <w:sz w:val="16"/>
                <w:lang w:val="en-US" w:eastAsia="nb-NO"/>
              </w:rPr>
              <w:t>255430 - Transforming household mobility practices through</w:t>
            </w:r>
          </w:p>
        </w:tc>
        <w:tc>
          <w:tcPr>
            <w:tcW w:w="1309"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eastAsia="nb-NO"/>
              </w:rPr>
            </w:pPr>
            <w:r w:rsidRPr="00A50CFD">
              <w:rPr>
                <w:rFonts w:ascii="Arial" w:eastAsia="Times New Roman" w:hAnsi="Arial" w:cs="Arial"/>
                <w:color w:val="000000"/>
                <w:sz w:val="16"/>
                <w:lang w:eastAsia="nb-NO"/>
              </w:rPr>
              <w:t>CASTELLACCI, FULVIO</w:t>
            </w:r>
          </w:p>
        </w:tc>
        <w:tc>
          <w:tcPr>
            <w:tcW w:w="385"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jc w:val="right"/>
              <w:rPr>
                <w:rFonts w:ascii="Arial" w:eastAsia="Times New Roman" w:hAnsi="Arial" w:cs="Arial"/>
                <w:color w:val="000000"/>
                <w:sz w:val="16"/>
                <w:lang w:eastAsia="nb-NO"/>
              </w:rPr>
            </w:pPr>
            <w:r w:rsidRPr="00A50CFD">
              <w:rPr>
                <w:rFonts w:ascii="Arial" w:eastAsia="Times New Roman" w:hAnsi="Arial" w:cs="Arial"/>
                <w:color w:val="000000"/>
                <w:sz w:val="16"/>
                <w:lang w:eastAsia="nb-NO"/>
              </w:rPr>
              <w:t>mai. 16</w:t>
            </w:r>
          </w:p>
        </w:tc>
        <w:tc>
          <w:tcPr>
            <w:tcW w:w="411"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jc w:val="right"/>
              <w:rPr>
                <w:rFonts w:ascii="Arial" w:eastAsia="Times New Roman" w:hAnsi="Arial" w:cs="Arial"/>
                <w:color w:val="000000"/>
                <w:sz w:val="16"/>
                <w:lang w:eastAsia="nb-NO"/>
              </w:rPr>
            </w:pPr>
            <w:r w:rsidRPr="00A50CFD">
              <w:rPr>
                <w:rFonts w:ascii="Arial" w:eastAsia="Times New Roman" w:hAnsi="Arial" w:cs="Arial"/>
                <w:color w:val="000000"/>
                <w:sz w:val="16"/>
                <w:lang w:eastAsia="nb-NO"/>
              </w:rPr>
              <w:t>okt. 19</w:t>
            </w:r>
          </w:p>
        </w:tc>
        <w:tc>
          <w:tcPr>
            <w:tcW w:w="1011"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eastAsia="nb-NO"/>
              </w:rPr>
            </w:pPr>
            <w:r w:rsidRPr="00A50CFD">
              <w:rPr>
                <w:rFonts w:ascii="Arial" w:eastAsia="Times New Roman" w:hAnsi="Arial" w:cs="Arial"/>
                <w:color w:val="000000"/>
                <w:sz w:val="16"/>
                <w:lang w:eastAsia="nb-NO"/>
              </w:rPr>
              <w:t>NFR - via statlig enhet</w:t>
            </w:r>
          </w:p>
        </w:tc>
      </w:tr>
      <w:tr w:rsidR="005926A8" w:rsidRPr="00A50CFD" w:rsidTr="00476F03">
        <w:trPr>
          <w:trHeight w:val="285"/>
        </w:trPr>
        <w:tc>
          <w:tcPr>
            <w:tcW w:w="1883" w:type="pct"/>
            <w:tcBorders>
              <w:top w:val="nil"/>
              <w:left w:val="single" w:sz="4" w:space="0" w:color="000000"/>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val="en-US" w:eastAsia="nb-NO"/>
              </w:rPr>
            </w:pPr>
            <w:r w:rsidRPr="00A50CFD">
              <w:rPr>
                <w:rFonts w:ascii="Arial" w:eastAsia="Times New Roman" w:hAnsi="Arial" w:cs="Arial"/>
                <w:color w:val="000000"/>
                <w:sz w:val="16"/>
                <w:lang w:val="en-US" w:eastAsia="nb-NO"/>
              </w:rPr>
              <w:t>150478 Political Regulation of Natural Resources 1870-20010,</w:t>
            </w:r>
          </w:p>
        </w:tc>
        <w:tc>
          <w:tcPr>
            <w:tcW w:w="1309"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eastAsia="nb-NO"/>
              </w:rPr>
            </w:pPr>
            <w:r w:rsidRPr="00A50CFD">
              <w:rPr>
                <w:rFonts w:ascii="Arial" w:eastAsia="Times New Roman" w:hAnsi="Arial" w:cs="Arial"/>
                <w:color w:val="000000"/>
                <w:sz w:val="16"/>
                <w:lang w:eastAsia="nb-NO"/>
              </w:rPr>
              <w:t>RYGGVIK, HELGE</w:t>
            </w:r>
          </w:p>
        </w:tc>
        <w:tc>
          <w:tcPr>
            <w:tcW w:w="385"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jc w:val="right"/>
              <w:rPr>
                <w:rFonts w:ascii="Arial" w:eastAsia="Times New Roman" w:hAnsi="Arial" w:cs="Arial"/>
                <w:color w:val="000000"/>
                <w:sz w:val="16"/>
                <w:lang w:eastAsia="nb-NO"/>
              </w:rPr>
            </w:pPr>
            <w:r w:rsidRPr="00A50CFD">
              <w:rPr>
                <w:rFonts w:ascii="Arial" w:eastAsia="Times New Roman" w:hAnsi="Arial" w:cs="Arial"/>
                <w:color w:val="000000"/>
                <w:sz w:val="16"/>
                <w:lang w:eastAsia="nb-NO"/>
              </w:rPr>
              <w:t>sep. 16</w:t>
            </w:r>
          </w:p>
        </w:tc>
        <w:tc>
          <w:tcPr>
            <w:tcW w:w="411"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jc w:val="right"/>
              <w:rPr>
                <w:rFonts w:ascii="Arial" w:eastAsia="Times New Roman" w:hAnsi="Arial" w:cs="Arial"/>
                <w:color w:val="000000"/>
                <w:sz w:val="16"/>
                <w:lang w:eastAsia="nb-NO"/>
              </w:rPr>
            </w:pPr>
            <w:r w:rsidRPr="00A50CFD">
              <w:rPr>
                <w:rFonts w:ascii="Arial" w:eastAsia="Times New Roman" w:hAnsi="Arial" w:cs="Arial"/>
                <w:color w:val="000000"/>
                <w:sz w:val="16"/>
                <w:lang w:eastAsia="nb-NO"/>
              </w:rPr>
              <w:t>mar. 21</w:t>
            </w:r>
          </w:p>
        </w:tc>
        <w:tc>
          <w:tcPr>
            <w:tcW w:w="1011"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eastAsia="nb-NO"/>
              </w:rPr>
            </w:pPr>
            <w:r w:rsidRPr="00A50CFD">
              <w:rPr>
                <w:rFonts w:ascii="Arial" w:eastAsia="Times New Roman" w:hAnsi="Arial" w:cs="Arial"/>
                <w:color w:val="000000"/>
                <w:sz w:val="16"/>
                <w:lang w:eastAsia="nb-NO"/>
              </w:rPr>
              <w:t>NFR - via statlig enhet</w:t>
            </w:r>
          </w:p>
        </w:tc>
      </w:tr>
      <w:tr w:rsidR="005926A8" w:rsidRPr="00A50CFD" w:rsidTr="00476F03">
        <w:trPr>
          <w:trHeight w:val="285"/>
        </w:trPr>
        <w:tc>
          <w:tcPr>
            <w:tcW w:w="1883" w:type="pct"/>
            <w:tcBorders>
              <w:top w:val="nil"/>
              <w:left w:val="single" w:sz="4" w:space="0" w:color="000000"/>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eastAsia="nb-NO"/>
              </w:rPr>
            </w:pPr>
            <w:r w:rsidRPr="00A50CFD">
              <w:rPr>
                <w:rFonts w:ascii="Arial" w:eastAsia="Times New Roman" w:hAnsi="Arial" w:cs="Arial"/>
                <w:color w:val="000000"/>
                <w:sz w:val="16"/>
                <w:lang w:eastAsia="nb-NO"/>
              </w:rPr>
              <w:t>270912 - Infradata</w:t>
            </w:r>
          </w:p>
        </w:tc>
        <w:tc>
          <w:tcPr>
            <w:tcW w:w="1309"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eastAsia="nb-NO"/>
              </w:rPr>
            </w:pPr>
            <w:r w:rsidRPr="00A50CFD">
              <w:rPr>
                <w:rFonts w:ascii="Arial" w:eastAsia="Times New Roman" w:hAnsi="Arial" w:cs="Arial"/>
                <w:color w:val="000000"/>
                <w:sz w:val="16"/>
                <w:lang w:eastAsia="nb-NO"/>
              </w:rPr>
              <w:t>BAUER, SUSANNE</w:t>
            </w:r>
          </w:p>
        </w:tc>
        <w:tc>
          <w:tcPr>
            <w:tcW w:w="385"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jc w:val="right"/>
              <w:rPr>
                <w:rFonts w:ascii="Arial" w:eastAsia="Times New Roman" w:hAnsi="Arial" w:cs="Arial"/>
                <w:color w:val="000000"/>
                <w:sz w:val="16"/>
                <w:lang w:eastAsia="nb-NO"/>
              </w:rPr>
            </w:pPr>
            <w:r w:rsidRPr="00A50CFD">
              <w:rPr>
                <w:rFonts w:ascii="Arial" w:eastAsia="Times New Roman" w:hAnsi="Arial" w:cs="Arial"/>
                <w:color w:val="000000"/>
                <w:sz w:val="16"/>
                <w:lang w:eastAsia="nb-NO"/>
              </w:rPr>
              <w:t>mai. 17</w:t>
            </w:r>
          </w:p>
        </w:tc>
        <w:tc>
          <w:tcPr>
            <w:tcW w:w="411"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jc w:val="right"/>
              <w:rPr>
                <w:rFonts w:ascii="Arial" w:eastAsia="Times New Roman" w:hAnsi="Arial" w:cs="Arial"/>
                <w:color w:val="000000"/>
                <w:sz w:val="16"/>
                <w:lang w:eastAsia="nb-NO"/>
              </w:rPr>
            </w:pPr>
            <w:r w:rsidRPr="00A50CFD">
              <w:rPr>
                <w:rFonts w:ascii="Arial" w:eastAsia="Times New Roman" w:hAnsi="Arial" w:cs="Arial"/>
                <w:color w:val="000000"/>
                <w:sz w:val="16"/>
                <w:lang w:eastAsia="nb-NO"/>
              </w:rPr>
              <w:t>des. 21</w:t>
            </w:r>
          </w:p>
        </w:tc>
        <w:tc>
          <w:tcPr>
            <w:tcW w:w="1011"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eastAsia="nb-NO"/>
              </w:rPr>
            </w:pPr>
            <w:r w:rsidRPr="00A50CFD">
              <w:rPr>
                <w:rFonts w:ascii="Arial" w:eastAsia="Times New Roman" w:hAnsi="Arial" w:cs="Arial"/>
                <w:color w:val="000000"/>
                <w:sz w:val="16"/>
                <w:lang w:eastAsia="nb-NO"/>
              </w:rPr>
              <w:t>NFR - via statlig enhet</w:t>
            </w:r>
          </w:p>
        </w:tc>
      </w:tr>
      <w:tr w:rsidR="005926A8" w:rsidRPr="00A50CFD" w:rsidTr="00476F03">
        <w:trPr>
          <w:trHeight w:val="285"/>
        </w:trPr>
        <w:tc>
          <w:tcPr>
            <w:tcW w:w="1883" w:type="pct"/>
            <w:tcBorders>
              <w:top w:val="nil"/>
              <w:left w:val="single" w:sz="4" w:space="0" w:color="000000"/>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val="en-US" w:eastAsia="nb-NO"/>
              </w:rPr>
            </w:pPr>
            <w:r w:rsidRPr="00A50CFD">
              <w:rPr>
                <w:rFonts w:ascii="Arial" w:eastAsia="Times New Roman" w:hAnsi="Arial" w:cs="Arial"/>
                <w:color w:val="000000"/>
                <w:sz w:val="16"/>
                <w:lang w:val="en-US" w:eastAsia="nb-NO"/>
              </w:rPr>
              <w:t>RESPUBLICA - Responsibility, practice and the public good</w:t>
            </w:r>
          </w:p>
        </w:tc>
        <w:tc>
          <w:tcPr>
            <w:tcW w:w="1309"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eastAsia="nb-NO"/>
              </w:rPr>
            </w:pPr>
            <w:r w:rsidRPr="00A50CFD">
              <w:rPr>
                <w:rFonts w:ascii="Arial" w:eastAsia="Times New Roman" w:hAnsi="Arial" w:cs="Arial"/>
                <w:color w:val="000000"/>
                <w:sz w:val="16"/>
                <w:lang w:eastAsia="nb-NO"/>
              </w:rPr>
              <w:t>DELGADO, ANA</w:t>
            </w:r>
          </w:p>
        </w:tc>
        <w:tc>
          <w:tcPr>
            <w:tcW w:w="385"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jc w:val="right"/>
              <w:rPr>
                <w:rFonts w:ascii="Arial" w:eastAsia="Times New Roman" w:hAnsi="Arial" w:cs="Arial"/>
                <w:color w:val="000000"/>
                <w:sz w:val="16"/>
                <w:lang w:eastAsia="nb-NO"/>
              </w:rPr>
            </w:pPr>
            <w:r w:rsidRPr="00A50CFD">
              <w:rPr>
                <w:rFonts w:ascii="Arial" w:eastAsia="Times New Roman" w:hAnsi="Arial" w:cs="Arial"/>
                <w:color w:val="000000"/>
                <w:sz w:val="16"/>
                <w:lang w:eastAsia="nb-NO"/>
              </w:rPr>
              <w:t>aug. 17</w:t>
            </w:r>
          </w:p>
        </w:tc>
        <w:tc>
          <w:tcPr>
            <w:tcW w:w="411"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jc w:val="right"/>
              <w:rPr>
                <w:rFonts w:ascii="Arial" w:eastAsia="Times New Roman" w:hAnsi="Arial" w:cs="Arial"/>
                <w:color w:val="000000"/>
                <w:sz w:val="16"/>
                <w:lang w:eastAsia="nb-NO"/>
              </w:rPr>
            </w:pPr>
            <w:r w:rsidRPr="00A50CFD">
              <w:rPr>
                <w:rFonts w:ascii="Arial" w:eastAsia="Times New Roman" w:hAnsi="Arial" w:cs="Arial"/>
                <w:color w:val="000000"/>
                <w:sz w:val="16"/>
                <w:lang w:eastAsia="nb-NO"/>
              </w:rPr>
              <w:t>jun. 21</w:t>
            </w:r>
          </w:p>
        </w:tc>
        <w:tc>
          <w:tcPr>
            <w:tcW w:w="1011"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eastAsia="nb-NO"/>
              </w:rPr>
            </w:pPr>
            <w:r w:rsidRPr="00A50CFD">
              <w:rPr>
                <w:rFonts w:ascii="Arial" w:eastAsia="Times New Roman" w:hAnsi="Arial" w:cs="Arial"/>
                <w:color w:val="000000"/>
                <w:sz w:val="16"/>
                <w:lang w:eastAsia="nb-NO"/>
              </w:rPr>
              <w:t>NFR - via statlig enhet</w:t>
            </w:r>
          </w:p>
        </w:tc>
      </w:tr>
      <w:tr w:rsidR="005926A8" w:rsidRPr="00A50CFD" w:rsidTr="00476F03">
        <w:trPr>
          <w:trHeight w:val="285"/>
        </w:trPr>
        <w:tc>
          <w:tcPr>
            <w:tcW w:w="1883" w:type="pct"/>
            <w:tcBorders>
              <w:top w:val="nil"/>
              <w:left w:val="single" w:sz="4" w:space="0" w:color="000000"/>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eastAsia="nb-NO"/>
              </w:rPr>
            </w:pPr>
            <w:r w:rsidRPr="00A50CFD">
              <w:rPr>
                <w:rFonts w:ascii="Arial" w:eastAsia="Times New Roman" w:hAnsi="Arial" w:cs="Arial"/>
                <w:color w:val="000000"/>
                <w:sz w:val="16"/>
                <w:lang w:eastAsia="nb-NO"/>
              </w:rPr>
              <w:t>Offentlig-ph.d. (KD)</w:t>
            </w:r>
          </w:p>
        </w:tc>
        <w:tc>
          <w:tcPr>
            <w:tcW w:w="1309"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eastAsia="nb-NO"/>
              </w:rPr>
            </w:pPr>
            <w:r w:rsidRPr="00A50CFD">
              <w:rPr>
                <w:rFonts w:ascii="Arial" w:eastAsia="Times New Roman" w:hAnsi="Arial" w:cs="Arial"/>
                <w:color w:val="000000"/>
                <w:sz w:val="16"/>
                <w:lang w:eastAsia="nb-NO"/>
              </w:rPr>
              <w:t>ENGER, SIMEN GANGNÆS</w:t>
            </w:r>
          </w:p>
        </w:tc>
        <w:tc>
          <w:tcPr>
            <w:tcW w:w="385"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jc w:val="right"/>
              <w:rPr>
                <w:rFonts w:ascii="Arial" w:eastAsia="Times New Roman" w:hAnsi="Arial" w:cs="Arial"/>
                <w:color w:val="000000"/>
                <w:sz w:val="16"/>
                <w:lang w:eastAsia="nb-NO"/>
              </w:rPr>
            </w:pPr>
            <w:r w:rsidRPr="00A50CFD">
              <w:rPr>
                <w:rFonts w:ascii="Arial" w:eastAsia="Times New Roman" w:hAnsi="Arial" w:cs="Arial"/>
                <w:color w:val="000000"/>
                <w:sz w:val="16"/>
                <w:lang w:eastAsia="nb-NO"/>
              </w:rPr>
              <w:t>mai. 15</w:t>
            </w:r>
          </w:p>
        </w:tc>
        <w:tc>
          <w:tcPr>
            <w:tcW w:w="411"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jc w:val="right"/>
              <w:rPr>
                <w:rFonts w:ascii="Arial" w:eastAsia="Times New Roman" w:hAnsi="Arial" w:cs="Arial"/>
                <w:color w:val="000000"/>
                <w:sz w:val="16"/>
                <w:lang w:eastAsia="nb-NO"/>
              </w:rPr>
            </w:pPr>
            <w:r w:rsidRPr="00A50CFD">
              <w:rPr>
                <w:rFonts w:ascii="Arial" w:eastAsia="Times New Roman" w:hAnsi="Arial" w:cs="Arial"/>
                <w:color w:val="000000"/>
                <w:sz w:val="16"/>
                <w:lang w:eastAsia="nb-NO"/>
              </w:rPr>
              <w:t>jul. 19</w:t>
            </w:r>
          </w:p>
        </w:tc>
        <w:tc>
          <w:tcPr>
            <w:tcW w:w="1011"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eastAsia="nb-NO"/>
              </w:rPr>
            </w:pPr>
            <w:r w:rsidRPr="00A50CFD">
              <w:rPr>
                <w:rFonts w:ascii="Arial" w:eastAsia="Times New Roman" w:hAnsi="Arial" w:cs="Arial"/>
                <w:color w:val="000000"/>
                <w:sz w:val="16"/>
                <w:lang w:eastAsia="nb-NO"/>
              </w:rPr>
              <w:t>Eget Departement</w:t>
            </w:r>
          </w:p>
        </w:tc>
      </w:tr>
      <w:tr w:rsidR="005926A8" w:rsidRPr="00A50CFD" w:rsidTr="00476F03">
        <w:trPr>
          <w:trHeight w:val="285"/>
        </w:trPr>
        <w:tc>
          <w:tcPr>
            <w:tcW w:w="1883" w:type="pct"/>
            <w:tcBorders>
              <w:top w:val="nil"/>
              <w:left w:val="single" w:sz="4" w:space="0" w:color="000000"/>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eastAsia="nb-NO"/>
              </w:rPr>
            </w:pPr>
            <w:r w:rsidRPr="00A50CFD">
              <w:rPr>
                <w:rFonts w:ascii="Arial" w:eastAsia="Times New Roman" w:hAnsi="Arial" w:cs="Arial"/>
                <w:color w:val="000000"/>
                <w:sz w:val="16"/>
                <w:lang w:eastAsia="nb-NO"/>
              </w:rPr>
              <w:t>Offentlig-ph.d. (KD-Skogen)</w:t>
            </w:r>
          </w:p>
        </w:tc>
        <w:tc>
          <w:tcPr>
            <w:tcW w:w="1309"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eastAsia="nb-NO"/>
              </w:rPr>
            </w:pPr>
            <w:r w:rsidRPr="00A50CFD">
              <w:rPr>
                <w:rFonts w:ascii="Arial" w:eastAsia="Times New Roman" w:hAnsi="Arial" w:cs="Arial"/>
                <w:color w:val="000000"/>
                <w:sz w:val="16"/>
                <w:lang w:eastAsia="nb-NO"/>
              </w:rPr>
              <w:t>SKOGEN, KARI-ELISABETH VAMBESETH</w:t>
            </w:r>
          </w:p>
        </w:tc>
        <w:tc>
          <w:tcPr>
            <w:tcW w:w="385"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jc w:val="right"/>
              <w:rPr>
                <w:rFonts w:ascii="Arial" w:eastAsia="Times New Roman" w:hAnsi="Arial" w:cs="Arial"/>
                <w:color w:val="000000"/>
                <w:sz w:val="16"/>
                <w:lang w:eastAsia="nb-NO"/>
              </w:rPr>
            </w:pPr>
            <w:r w:rsidRPr="00A50CFD">
              <w:rPr>
                <w:rFonts w:ascii="Arial" w:eastAsia="Times New Roman" w:hAnsi="Arial" w:cs="Arial"/>
                <w:color w:val="000000"/>
                <w:sz w:val="16"/>
                <w:lang w:eastAsia="nb-NO"/>
              </w:rPr>
              <w:t>nov. 16</w:t>
            </w:r>
          </w:p>
        </w:tc>
        <w:tc>
          <w:tcPr>
            <w:tcW w:w="411"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jc w:val="right"/>
              <w:rPr>
                <w:rFonts w:ascii="Arial" w:eastAsia="Times New Roman" w:hAnsi="Arial" w:cs="Arial"/>
                <w:color w:val="000000"/>
                <w:sz w:val="16"/>
                <w:lang w:eastAsia="nb-NO"/>
              </w:rPr>
            </w:pPr>
            <w:r w:rsidRPr="00A50CFD">
              <w:rPr>
                <w:rFonts w:ascii="Arial" w:eastAsia="Times New Roman" w:hAnsi="Arial" w:cs="Arial"/>
                <w:color w:val="000000"/>
                <w:sz w:val="16"/>
                <w:lang w:eastAsia="nb-NO"/>
              </w:rPr>
              <w:t>mar. 21</w:t>
            </w:r>
          </w:p>
        </w:tc>
        <w:tc>
          <w:tcPr>
            <w:tcW w:w="1011"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eastAsia="nb-NO"/>
              </w:rPr>
            </w:pPr>
            <w:r w:rsidRPr="00A50CFD">
              <w:rPr>
                <w:rFonts w:ascii="Arial" w:eastAsia="Times New Roman" w:hAnsi="Arial" w:cs="Arial"/>
                <w:color w:val="000000"/>
                <w:sz w:val="16"/>
                <w:lang w:eastAsia="nb-NO"/>
              </w:rPr>
              <w:t>Eget Departement</w:t>
            </w:r>
          </w:p>
        </w:tc>
      </w:tr>
      <w:tr w:rsidR="005926A8" w:rsidRPr="00A50CFD" w:rsidTr="00476F03">
        <w:trPr>
          <w:trHeight w:val="285"/>
        </w:trPr>
        <w:tc>
          <w:tcPr>
            <w:tcW w:w="1883" w:type="pct"/>
            <w:tcBorders>
              <w:top w:val="nil"/>
              <w:left w:val="single" w:sz="4" w:space="0" w:color="000000"/>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eastAsia="nb-NO"/>
              </w:rPr>
            </w:pPr>
            <w:r w:rsidRPr="00A50CFD">
              <w:rPr>
                <w:rFonts w:ascii="Arial" w:eastAsia="Times New Roman" w:hAnsi="Arial" w:cs="Arial"/>
                <w:color w:val="000000"/>
                <w:sz w:val="16"/>
                <w:lang w:eastAsia="nb-NO"/>
              </w:rPr>
              <w:t>NAV-postdoc OSIRIS</w:t>
            </w:r>
          </w:p>
        </w:tc>
        <w:tc>
          <w:tcPr>
            <w:tcW w:w="1309"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eastAsia="nb-NO"/>
              </w:rPr>
            </w:pPr>
            <w:r w:rsidRPr="00A50CFD">
              <w:rPr>
                <w:rFonts w:ascii="Arial" w:eastAsia="Times New Roman" w:hAnsi="Arial" w:cs="Arial"/>
                <w:color w:val="000000"/>
                <w:sz w:val="16"/>
                <w:lang w:eastAsia="nb-NO"/>
              </w:rPr>
              <w:t>GULBRANDSEN, MAGNUS</w:t>
            </w:r>
          </w:p>
        </w:tc>
        <w:tc>
          <w:tcPr>
            <w:tcW w:w="385"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jc w:val="right"/>
              <w:rPr>
                <w:rFonts w:ascii="Arial" w:eastAsia="Times New Roman" w:hAnsi="Arial" w:cs="Arial"/>
                <w:color w:val="000000"/>
                <w:sz w:val="16"/>
                <w:lang w:eastAsia="nb-NO"/>
              </w:rPr>
            </w:pPr>
            <w:r w:rsidRPr="00A50CFD">
              <w:rPr>
                <w:rFonts w:ascii="Arial" w:eastAsia="Times New Roman" w:hAnsi="Arial" w:cs="Arial"/>
                <w:color w:val="000000"/>
                <w:sz w:val="16"/>
                <w:lang w:eastAsia="nb-NO"/>
              </w:rPr>
              <w:t>nov. 16</w:t>
            </w:r>
          </w:p>
        </w:tc>
        <w:tc>
          <w:tcPr>
            <w:tcW w:w="411"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jc w:val="right"/>
              <w:rPr>
                <w:rFonts w:ascii="Arial" w:eastAsia="Times New Roman" w:hAnsi="Arial" w:cs="Arial"/>
                <w:color w:val="000000"/>
                <w:sz w:val="16"/>
                <w:lang w:eastAsia="nb-NO"/>
              </w:rPr>
            </w:pPr>
            <w:r w:rsidRPr="00A50CFD">
              <w:rPr>
                <w:rFonts w:ascii="Arial" w:eastAsia="Times New Roman" w:hAnsi="Arial" w:cs="Arial"/>
                <w:color w:val="000000"/>
                <w:sz w:val="16"/>
                <w:lang w:eastAsia="nb-NO"/>
              </w:rPr>
              <w:t>des. 19</w:t>
            </w:r>
          </w:p>
        </w:tc>
        <w:tc>
          <w:tcPr>
            <w:tcW w:w="1011"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eastAsia="nb-NO"/>
              </w:rPr>
            </w:pPr>
            <w:r w:rsidRPr="00A50CFD">
              <w:rPr>
                <w:rFonts w:ascii="Arial" w:eastAsia="Times New Roman" w:hAnsi="Arial" w:cs="Arial"/>
                <w:color w:val="000000"/>
                <w:sz w:val="16"/>
                <w:lang w:eastAsia="nb-NO"/>
              </w:rPr>
              <w:t>Andre statlige enheter</w:t>
            </w:r>
          </w:p>
        </w:tc>
      </w:tr>
      <w:tr w:rsidR="005926A8" w:rsidRPr="00A50CFD" w:rsidTr="00476F03">
        <w:trPr>
          <w:trHeight w:val="285"/>
        </w:trPr>
        <w:tc>
          <w:tcPr>
            <w:tcW w:w="1883" w:type="pct"/>
            <w:tcBorders>
              <w:top w:val="nil"/>
              <w:left w:val="single" w:sz="4" w:space="0" w:color="000000"/>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eastAsia="nb-NO"/>
              </w:rPr>
            </w:pPr>
            <w:r w:rsidRPr="00A50CFD">
              <w:rPr>
                <w:rFonts w:ascii="Arial" w:eastAsia="Times New Roman" w:hAnsi="Arial" w:cs="Arial"/>
                <w:color w:val="000000"/>
                <w:sz w:val="16"/>
                <w:lang w:eastAsia="nb-NO"/>
              </w:rPr>
              <w:t>Nærings-PhD (Telenor)</w:t>
            </w:r>
          </w:p>
        </w:tc>
        <w:tc>
          <w:tcPr>
            <w:tcW w:w="1309"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eastAsia="nb-NO"/>
              </w:rPr>
            </w:pPr>
            <w:r w:rsidRPr="00A50CFD">
              <w:rPr>
                <w:rFonts w:ascii="Arial" w:eastAsia="Times New Roman" w:hAnsi="Arial" w:cs="Arial"/>
                <w:color w:val="000000"/>
                <w:sz w:val="16"/>
                <w:lang w:eastAsia="nb-NO"/>
              </w:rPr>
              <w:t>HALLINGBY, HANNE KRISTINE</w:t>
            </w:r>
          </w:p>
        </w:tc>
        <w:tc>
          <w:tcPr>
            <w:tcW w:w="385"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jc w:val="right"/>
              <w:rPr>
                <w:rFonts w:ascii="Arial" w:eastAsia="Times New Roman" w:hAnsi="Arial" w:cs="Arial"/>
                <w:color w:val="000000"/>
                <w:sz w:val="16"/>
                <w:lang w:eastAsia="nb-NO"/>
              </w:rPr>
            </w:pPr>
            <w:r w:rsidRPr="00A50CFD">
              <w:rPr>
                <w:rFonts w:ascii="Arial" w:eastAsia="Times New Roman" w:hAnsi="Arial" w:cs="Arial"/>
                <w:color w:val="000000"/>
                <w:sz w:val="16"/>
                <w:lang w:eastAsia="nb-NO"/>
              </w:rPr>
              <w:t>jun. 14</w:t>
            </w:r>
          </w:p>
        </w:tc>
        <w:tc>
          <w:tcPr>
            <w:tcW w:w="411"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jc w:val="right"/>
              <w:rPr>
                <w:rFonts w:ascii="Arial" w:eastAsia="Times New Roman" w:hAnsi="Arial" w:cs="Arial"/>
                <w:color w:val="000000"/>
                <w:sz w:val="16"/>
                <w:lang w:eastAsia="nb-NO"/>
              </w:rPr>
            </w:pPr>
            <w:r w:rsidRPr="00A50CFD">
              <w:rPr>
                <w:rFonts w:ascii="Arial" w:eastAsia="Times New Roman" w:hAnsi="Arial" w:cs="Arial"/>
                <w:color w:val="000000"/>
                <w:sz w:val="16"/>
                <w:lang w:eastAsia="nb-NO"/>
              </w:rPr>
              <w:t>jul. 18</w:t>
            </w:r>
          </w:p>
        </w:tc>
        <w:tc>
          <w:tcPr>
            <w:tcW w:w="1011"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eastAsia="nb-NO"/>
              </w:rPr>
            </w:pPr>
            <w:r w:rsidRPr="00A50CFD">
              <w:rPr>
                <w:rFonts w:ascii="Arial" w:eastAsia="Times New Roman" w:hAnsi="Arial" w:cs="Arial"/>
                <w:color w:val="000000"/>
                <w:sz w:val="16"/>
                <w:lang w:eastAsia="nb-NO"/>
              </w:rPr>
              <w:t>Næringsliv og personer</w:t>
            </w:r>
          </w:p>
        </w:tc>
      </w:tr>
      <w:tr w:rsidR="005926A8" w:rsidRPr="00A50CFD" w:rsidTr="00476F03">
        <w:trPr>
          <w:trHeight w:val="285"/>
        </w:trPr>
        <w:tc>
          <w:tcPr>
            <w:tcW w:w="1883" w:type="pct"/>
            <w:tcBorders>
              <w:top w:val="nil"/>
              <w:left w:val="single" w:sz="4" w:space="0" w:color="000000"/>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eastAsia="nb-NO"/>
              </w:rPr>
            </w:pPr>
            <w:r w:rsidRPr="00A50CFD">
              <w:rPr>
                <w:rFonts w:ascii="Arial" w:eastAsia="Times New Roman" w:hAnsi="Arial" w:cs="Arial"/>
                <w:color w:val="000000"/>
                <w:sz w:val="16"/>
                <w:lang w:eastAsia="nb-NO"/>
              </w:rPr>
              <w:t>NORSI</w:t>
            </w:r>
          </w:p>
        </w:tc>
        <w:tc>
          <w:tcPr>
            <w:tcW w:w="1309"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eastAsia="nb-NO"/>
              </w:rPr>
            </w:pPr>
            <w:r w:rsidRPr="00A50CFD">
              <w:rPr>
                <w:rFonts w:ascii="Arial" w:eastAsia="Times New Roman" w:hAnsi="Arial" w:cs="Arial"/>
                <w:color w:val="000000"/>
                <w:sz w:val="16"/>
                <w:lang w:eastAsia="nb-NO"/>
              </w:rPr>
              <w:t>GULBRANDSEN, MAGNUS</w:t>
            </w:r>
          </w:p>
        </w:tc>
        <w:tc>
          <w:tcPr>
            <w:tcW w:w="385"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jc w:val="right"/>
              <w:rPr>
                <w:rFonts w:ascii="Arial" w:eastAsia="Times New Roman" w:hAnsi="Arial" w:cs="Arial"/>
                <w:color w:val="000000"/>
                <w:sz w:val="16"/>
                <w:lang w:eastAsia="nb-NO"/>
              </w:rPr>
            </w:pPr>
            <w:r w:rsidRPr="00A50CFD">
              <w:rPr>
                <w:rFonts w:ascii="Arial" w:eastAsia="Times New Roman" w:hAnsi="Arial" w:cs="Arial"/>
                <w:color w:val="000000"/>
                <w:sz w:val="16"/>
                <w:lang w:eastAsia="nb-NO"/>
              </w:rPr>
              <w:t>jun. 14</w:t>
            </w:r>
          </w:p>
        </w:tc>
        <w:tc>
          <w:tcPr>
            <w:tcW w:w="411"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jc w:val="right"/>
              <w:rPr>
                <w:rFonts w:ascii="Arial" w:eastAsia="Times New Roman" w:hAnsi="Arial" w:cs="Arial"/>
                <w:color w:val="000000"/>
                <w:sz w:val="16"/>
                <w:lang w:eastAsia="nb-NO"/>
              </w:rPr>
            </w:pPr>
            <w:r w:rsidRPr="00A50CFD">
              <w:rPr>
                <w:rFonts w:ascii="Arial" w:eastAsia="Times New Roman" w:hAnsi="Arial" w:cs="Arial"/>
                <w:color w:val="000000"/>
                <w:sz w:val="16"/>
                <w:lang w:eastAsia="nb-NO"/>
              </w:rPr>
              <w:t>jun. 20</w:t>
            </w:r>
          </w:p>
        </w:tc>
        <w:tc>
          <w:tcPr>
            <w:tcW w:w="1011"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eastAsia="nb-NO"/>
              </w:rPr>
            </w:pPr>
            <w:r w:rsidRPr="00A50CFD">
              <w:rPr>
                <w:rFonts w:ascii="Arial" w:eastAsia="Times New Roman" w:hAnsi="Arial" w:cs="Arial"/>
                <w:color w:val="000000"/>
                <w:sz w:val="16"/>
                <w:lang w:eastAsia="nb-NO"/>
              </w:rPr>
              <w:t>Næringsliv og personer</w:t>
            </w:r>
          </w:p>
        </w:tc>
      </w:tr>
      <w:tr w:rsidR="005926A8" w:rsidRPr="00A50CFD" w:rsidTr="00476F03">
        <w:trPr>
          <w:trHeight w:val="285"/>
        </w:trPr>
        <w:tc>
          <w:tcPr>
            <w:tcW w:w="1883" w:type="pct"/>
            <w:tcBorders>
              <w:top w:val="nil"/>
              <w:left w:val="single" w:sz="4" w:space="0" w:color="000000"/>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eastAsia="nb-NO"/>
              </w:rPr>
            </w:pPr>
            <w:r w:rsidRPr="00A50CFD">
              <w:rPr>
                <w:rFonts w:ascii="Arial" w:eastAsia="Times New Roman" w:hAnsi="Arial" w:cs="Arial"/>
                <w:color w:val="000000"/>
                <w:sz w:val="16"/>
                <w:lang w:eastAsia="nb-NO"/>
              </w:rPr>
              <w:t>Telenor - videreføring av 211643</w:t>
            </w:r>
          </w:p>
        </w:tc>
        <w:tc>
          <w:tcPr>
            <w:tcW w:w="1309"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eastAsia="nb-NO"/>
              </w:rPr>
            </w:pPr>
            <w:r w:rsidRPr="00A50CFD">
              <w:rPr>
                <w:rFonts w:ascii="Arial" w:eastAsia="Times New Roman" w:hAnsi="Arial" w:cs="Arial"/>
                <w:color w:val="000000"/>
                <w:sz w:val="16"/>
                <w:lang w:eastAsia="nb-NO"/>
              </w:rPr>
              <w:t>CASTELLACCI, FULVIO</w:t>
            </w:r>
          </w:p>
        </w:tc>
        <w:tc>
          <w:tcPr>
            <w:tcW w:w="385"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jc w:val="right"/>
              <w:rPr>
                <w:rFonts w:ascii="Arial" w:eastAsia="Times New Roman" w:hAnsi="Arial" w:cs="Arial"/>
                <w:color w:val="000000"/>
                <w:sz w:val="16"/>
                <w:lang w:eastAsia="nb-NO"/>
              </w:rPr>
            </w:pPr>
            <w:r w:rsidRPr="00A50CFD">
              <w:rPr>
                <w:rFonts w:ascii="Arial" w:eastAsia="Times New Roman" w:hAnsi="Arial" w:cs="Arial"/>
                <w:color w:val="000000"/>
                <w:sz w:val="16"/>
                <w:lang w:eastAsia="nb-NO"/>
              </w:rPr>
              <w:t>okt. 15</w:t>
            </w:r>
          </w:p>
        </w:tc>
        <w:tc>
          <w:tcPr>
            <w:tcW w:w="411"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jc w:val="right"/>
              <w:rPr>
                <w:rFonts w:ascii="Arial" w:eastAsia="Times New Roman" w:hAnsi="Arial" w:cs="Arial"/>
                <w:color w:val="000000"/>
                <w:sz w:val="16"/>
                <w:lang w:eastAsia="nb-NO"/>
              </w:rPr>
            </w:pPr>
            <w:r w:rsidRPr="00A50CFD">
              <w:rPr>
                <w:rFonts w:ascii="Arial" w:eastAsia="Times New Roman" w:hAnsi="Arial" w:cs="Arial"/>
                <w:color w:val="000000"/>
                <w:sz w:val="16"/>
                <w:lang w:eastAsia="nb-NO"/>
              </w:rPr>
              <w:t>des. 17</w:t>
            </w:r>
          </w:p>
        </w:tc>
        <w:tc>
          <w:tcPr>
            <w:tcW w:w="1011"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eastAsia="nb-NO"/>
              </w:rPr>
            </w:pPr>
            <w:r w:rsidRPr="00A50CFD">
              <w:rPr>
                <w:rFonts w:ascii="Arial" w:eastAsia="Times New Roman" w:hAnsi="Arial" w:cs="Arial"/>
                <w:color w:val="000000"/>
                <w:sz w:val="16"/>
                <w:lang w:eastAsia="nb-NO"/>
              </w:rPr>
              <w:t>Næringsliv og personer</w:t>
            </w:r>
          </w:p>
        </w:tc>
      </w:tr>
      <w:tr w:rsidR="005926A8" w:rsidRPr="00A50CFD" w:rsidTr="00476F03">
        <w:trPr>
          <w:trHeight w:val="285"/>
        </w:trPr>
        <w:tc>
          <w:tcPr>
            <w:tcW w:w="1883" w:type="pct"/>
            <w:tcBorders>
              <w:top w:val="nil"/>
              <w:left w:val="single" w:sz="4" w:space="0" w:color="000000"/>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val="en-US" w:eastAsia="nb-NO"/>
              </w:rPr>
            </w:pPr>
            <w:r w:rsidRPr="00A50CFD">
              <w:rPr>
                <w:rFonts w:ascii="Arial" w:eastAsia="Times New Roman" w:hAnsi="Arial" w:cs="Arial"/>
                <w:color w:val="000000"/>
                <w:sz w:val="16"/>
                <w:lang w:val="en-US" w:eastAsia="nb-NO"/>
              </w:rPr>
              <w:t>Europeanisation of Energy-Technological Innovation Systems -</w:t>
            </w:r>
          </w:p>
        </w:tc>
        <w:tc>
          <w:tcPr>
            <w:tcW w:w="1309"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eastAsia="nb-NO"/>
              </w:rPr>
            </w:pPr>
            <w:r w:rsidRPr="00A50CFD">
              <w:rPr>
                <w:rFonts w:ascii="Arial" w:eastAsia="Times New Roman" w:hAnsi="Arial" w:cs="Arial"/>
                <w:color w:val="000000"/>
                <w:sz w:val="16"/>
                <w:lang w:eastAsia="nb-NO"/>
              </w:rPr>
              <w:t>WICKEN, OLAV</w:t>
            </w:r>
          </w:p>
        </w:tc>
        <w:tc>
          <w:tcPr>
            <w:tcW w:w="385"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jc w:val="right"/>
              <w:rPr>
                <w:rFonts w:ascii="Arial" w:eastAsia="Times New Roman" w:hAnsi="Arial" w:cs="Arial"/>
                <w:color w:val="000000"/>
                <w:sz w:val="16"/>
                <w:lang w:eastAsia="nb-NO"/>
              </w:rPr>
            </w:pPr>
            <w:r w:rsidRPr="00A50CFD">
              <w:rPr>
                <w:rFonts w:ascii="Arial" w:eastAsia="Times New Roman" w:hAnsi="Arial" w:cs="Arial"/>
                <w:color w:val="000000"/>
                <w:sz w:val="16"/>
                <w:lang w:eastAsia="nb-NO"/>
              </w:rPr>
              <w:t>jan. 14</w:t>
            </w:r>
          </w:p>
        </w:tc>
        <w:tc>
          <w:tcPr>
            <w:tcW w:w="411"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jc w:val="right"/>
              <w:rPr>
                <w:rFonts w:ascii="Arial" w:eastAsia="Times New Roman" w:hAnsi="Arial" w:cs="Arial"/>
                <w:color w:val="000000"/>
                <w:sz w:val="16"/>
                <w:lang w:eastAsia="nb-NO"/>
              </w:rPr>
            </w:pPr>
            <w:r w:rsidRPr="00A50CFD">
              <w:rPr>
                <w:rFonts w:ascii="Arial" w:eastAsia="Times New Roman" w:hAnsi="Arial" w:cs="Arial"/>
                <w:color w:val="000000"/>
                <w:sz w:val="16"/>
                <w:lang w:eastAsia="nb-NO"/>
              </w:rPr>
              <w:t>des. 17</w:t>
            </w:r>
          </w:p>
        </w:tc>
        <w:tc>
          <w:tcPr>
            <w:tcW w:w="1011"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eastAsia="nb-NO"/>
              </w:rPr>
            </w:pPr>
            <w:r w:rsidRPr="00A50CFD">
              <w:rPr>
                <w:rFonts w:ascii="Arial" w:eastAsia="Times New Roman" w:hAnsi="Arial" w:cs="Arial"/>
                <w:color w:val="000000"/>
                <w:sz w:val="16"/>
                <w:lang w:eastAsia="nb-NO"/>
              </w:rPr>
              <w:t>Private Org., stiftelser, legater, fond</w:t>
            </w:r>
          </w:p>
        </w:tc>
      </w:tr>
      <w:tr w:rsidR="005926A8" w:rsidRPr="00A50CFD" w:rsidTr="00476F03">
        <w:trPr>
          <w:trHeight w:val="285"/>
        </w:trPr>
        <w:tc>
          <w:tcPr>
            <w:tcW w:w="1883" w:type="pct"/>
            <w:tcBorders>
              <w:top w:val="nil"/>
              <w:left w:val="single" w:sz="4" w:space="0" w:color="000000"/>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val="en-US" w:eastAsia="nb-NO"/>
              </w:rPr>
            </w:pPr>
            <w:r w:rsidRPr="00A50CFD">
              <w:rPr>
                <w:rFonts w:ascii="Arial" w:eastAsia="Times New Roman" w:hAnsi="Arial" w:cs="Arial"/>
                <w:color w:val="000000"/>
                <w:sz w:val="16"/>
                <w:lang w:val="en-US" w:eastAsia="nb-NO"/>
              </w:rPr>
              <w:t>Sustainable path creation for innovative value chains for organic</w:t>
            </w:r>
          </w:p>
        </w:tc>
        <w:tc>
          <w:tcPr>
            <w:tcW w:w="1309"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eastAsia="nb-NO"/>
              </w:rPr>
            </w:pPr>
            <w:r w:rsidRPr="00A50CFD">
              <w:rPr>
                <w:rFonts w:ascii="Arial" w:eastAsia="Times New Roman" w:hAnsi="Arial" w:cs="Arial"/>
                <w:color w:val="000000"/>
                <w:sz w:val="16"/>
                <w:lang w:eastAsia="nb-NO"/>
              </w:rPr>
              <w:t>CASTELACCI, FULVIO</w:t>
            </w:r>
          </w:p>
        </w:tc>
        <w:tc>
          <w:tcPr>
            <w:tcW w:w="385"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jc w:val="right"/>
              <w:rPr>
                <w:rFonts w:ascii="Arial" w:eastAsia="Times New Roman" w:hAnsi="Arial" w:cs="Arial"/>
                <w:color w:val="000000"/>
                <w:sz w:val="16"/>
                <w:lang w:eastAsia="nb-NO"/>
              </w:rPr>
            </w:pPr>
            <w:r w:rsidRPr="00A50CFD">
              <w:rPr>
                <w:rFonts w:ascii="Arial" w:eastAsia="Times New Roman" w:hAnsi="Arial" w:cs="Arial"/>
                <w:color w:val="000000"/>
                <w:sz w:val="16"/>
                <w:lang w:eastAsia="nb-NO"/>
              </w:rPr>
              <w:t>jun. 15</w:t>
            </w:r>
          </w:p>
        </w:tc>
        <w:tc>
          <w:tcPr>
            <w:tcW w:w="411"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jc w:val="right"/>
              <w:rPr>
                <w:rFonts w:ascii="Arial" w:eastAsia="Times New Roman" w:hAnsi="Arial" w:cs="Arial"/>
                <w:color w:val="000000"/>
                <w:sz w:val="16"/>
                <w:lang w:eastAsia="nb-NO"/>
              </w:rPr>
            </w:pPr>
            <w:r w:rsidRPr="00A50CFD">
              <w:rPr>
                <w:rFonts w:ascii="Arial" w:eastAsia="Times New Roman" w:hAnsi="Arial" w:cs="Arial"/>
                <w:color w:val="000000"/>
                <w:sz w:val="16"/>
                <w:lang w:eastAsia="nb-NO"/>
              </w:rPr>
              <w:t>jun. 19</w:t>
            </w:r>
          </w:p>
        </w:tc>
        <w:tc>
          <w:tcPr>
            <w:tcW w:w="1011"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eastAsia="nb-NO"/>
              </w:rPr>
            </w:pPr>
            <w:r w:rsidRPr="00A50CFD">
              <w:rPr>
                <w:rFonts w:ascii="Arial" w:eastAsia="Times New Roman" w:hAnsi="Arial" w:cs="Arial"/>
                <w:color w:val="000000"/>
                <w:sz w:val="16"/>
                <w:lang w:eastAsia="nb-NO"/>
              </w:rPr>
              <w:t>Private Org., stiftelser, legater, fond</w:t>
            </w:r>
          </w:p>
        </w:tc>
      </w:tr>
      <w:tr w:rsidR="005926A8" w:rsidRPr="00A50CFD" w:rsidTr="00476F03">
        <w:trPr>
          <w:trHeight w:val="285"/>
        </w:trPr>
        <w:tc>
          <w:tcPr>
            <w:tcW w:w="1883" w:type="pct"/>
            <w:tcBorders>
              <w:top w:val="nil"/>
              <w:left w:val="single" w:sz="4" w:space="0" w:color="000000"/>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eastAsia="nb-NO"/>
              </w:rPr>
            </w:pPr>
            <w:r w:rsidRPr="00A50CFD">
              <w:rPr>
                <w:rFonts w:ascii="Arial" w:eastAsia="Times New Roman" w:hAnsi="Arial" w:cs="Arial"/>
                <w:color w:val="000000"/>
                <w:sz w:val="16"/>
                <w:lang w:eastAsia="nb-NO"/>
              </w:rPr>
              <w:t>268466/E20 - Greenfleet</w:t>
            </w:r>
          </w:p>
        </w:tc>
        <w:tc>
          <w:tcPr>
            <w:tcW w:w="1309"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eastAsia="nb-NO"/>
              </w:rPr>
            </w:pPr>
            <w:r w:rsidRPr="00A50CFD">
              <w:rPr>
                <w:rFonts w:ascii="Arial" w:eastAsia="Times New Roman" w:hAnsi="Arial" w:cs="Arial"/>
                <w:color w:val="000000"/>
                <w:sz w:val="16"/>
                <w:lang w:eastAsia="nb-NO"/>
              </w:rPr>
              <w:t>WICKEN, OLAV</w:t>
            </w:r>
          </w:p>
        </w:tc>
        <w:tc>
          <w:tcPr>
            <w:tcW w:w="385"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jc w:val="right"/>
              <w:rPr>
                <w:rFonts w:ascii="Arial" w:eastAsia="Times New Roman" w:hAnsi="Arial" w:cs="Arial"/>
                <w:color w:val="000000"/>
                <w:sz w:val="16"/>
                <w:lang w:eastAsia="nb-NO"/>
              </w:rPr>
            </w:pPr>
            <w:r w:rsidRPr="00A50CFD">
              <w:rPr>
                <w:rFonts w:ascii="Arial" w:eastAsia="Times New Roman" w:hAnsi="Arial" w:cs="Arial"/>
                <w:color w:val="000000"/>
                <w:sz w:val="16"/>
                <w:lang w:eastAsia="nb-NO"/>
              </w:rPr>
              <w:t>jun. 17</w:t>
            </w:r>
          </w:p>
        </w:tc>
        <w:tc>
          <w:tcPr>
            <w:tcW w:w="411"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jc w:val="right"/>
              <w:rPr>
                <w:rFonts w:ascii="Arial" w:eastAsia="Times New Roman" w:hAnsi="Arial" w:cs="Arial"/>
                <w:color w:val="000000"/>
                <w:sz w:val="16"/>
                <w:lang w:eastAsia="nb-NO"/>
              </w:rPr>
            </w:pPr>
            <w:r w:rsidRPr="00A50CFD">
              <w:rPr>
                <w:rFonts w:ascii="Arial" w:eastAsia="Times New Roman" w:hAnsi="Arial" w:cs="Arial"/>
                <w:color w:val="000000"/>
                <w:sz w:val="16"/>
                <w:lang w:eastAsia="nb-NO"/>
              </w:rPr>
              <w:t>mar. 21</w:t>
            </w:r>
          </w:p>
        </w:tc>
        <w:tc>
          <w:tcPr>
            <w:tcW w:w="1011"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eastAsia="nb-NO"/>
              </w:rPr>
            </w:pPr>
            <w:r w:rsidRPr="00A50CFD">
              <w:rPr>
                <w:rFonts w:ascii="Arial" w:eastAsia="Times New Roman" w:hAnsi="Arial" w:cs="Arial"/>
                <w:color w:val="000000"/>
                <w:sz w:val="16"/>
                <w:lang w:eastAsia="nb-NO"/>
              </w:rPr>
              <w:t>Private Org., stiftelser, legater, fond</w:t>
            </w:r>
          </w:p>
        </w:tc>
      </w:tr>
      <w:tr w:rsidR="005926A8" w:rsidRPr="00A50CFD" w:rsidTr="00476F03">
        <w:trPr>
          <w:trHeight w:val="285"/>
        </w:trPr>
        <w:tc>
          <w:tcPr>
            <w:tcW w:w="1883" w:type="pct"/>
            <w:tcBorders>
              <w:top w:val="nil"/>
              <w:left w:val="single" w:sz="4" w:space="0" w:color="000000"/>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val="en-US" w:eastAsia="nb-NO"/>
              </w:rPr>
            </w:pPr>
            <w:r w:rsidRPr="00A50CFD">
              <w:rPr>
                <w:rFonts w:ascii="Arial" w:eastAsia="Times New Roman" w:hAnsi="Arial" w:cs="Arial"/>
                <w:color w:val="000000"/>
                <w:sz w:val="16"/>
                <w:lang w:val="en-US" w:eastAsia="nb-NO"/>
              </w:rPr>
              <w:t>257639 Susoltech FME - Research Centre for Sustainable Solar</w:t>
            </w:r>
          </w:p>
        </w:tc>
        <w:tc>
          <w:tcPr>
            <w:tcW w:w="1309"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eastAsia="nb-NO"/>
              </w:rPr>
            </w:pPr>
            <w:r w:rsidRPr="00A50CFD">
              <w:rPr>
                <w:rFonts w:ascii="Arial" w:eastAsia="Times New Roman" w:hAnsi="Arial" w:cs="Arial"/>
                <w:color w:val="000000"/>
                <w:sz w:val="16"/>
                <w:lang w:eastAsia="nb-NO"/>
              </w:rPr>
              <w:t>WICKEN, OLAV</w:t>
            </w:r>
          </w:p>
        </w:tc>
        <w:tc>
          <w:tcPr>
            <w:tcW w:w="385"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jc w:val="right"/>
              <w:rPr>
                <w:rFonts w:ascii="Arial" w:eastAsia="Times New Roman" w:hAnsi="Arial" w:cs="Arial"/>
                <w:color w:val="000000"/>
                <w:sz w:val="16"/>
                <w:lang w:eastAsia="nb-NO"/>
              </w:rPr>
            </w:pPr>
            <w:r w:rsidRPr="00A50CFD">
              <w:rPr>
                <w:rFonts w:ascii="Arial" w:eastAsia="Times New Roman" w:hAnsi="Arial" w:cs="Arial"/>
                <w:color w:val="000000"/>
                <w:sz w:val="16"/>
                <w:lang w:eastAsia="nb-NO"/>
              </w:rPr>
              <w:t>sep. 17</w:t>
            </w:r>
          </w:p>
        </w:tc>
        <w:tc>
          <w:tcPr>
            <w:tcW w:w="411"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jc w:val="right"/>
              <w:rPr>
                <w:rFonts w:ascii="Arial" w:eastAsia="Times New Roman" w:hAnsi="Arial" w:cs="Arial"/>
                <w:color w:val="000000"/>
                <w:sz w:val="16"/>
                <w:lang w:eastAsia="nb-NO"/>
              </w:rPr>
            </w:pPr>
            <w:r w:rsidRPr="00A50CFD">
              <w:rPr>
                <w:rFonts w:ascii="Arial" w:eastAsia="Times New Roman" w:hAnsi="Arial" w:cs="Arial"/>
                <w:color w:val="000000"/>
                <w:sz w:val="16"/>
                <w:lang w:eastAsia="nb-NO"/>
              </w:rPr>
              <w:t>jun. 22</w:t>
            </w:r>
          </w:p>
        </w:tc>
        <w:tc>
          <w:tcPr>
            <w:tcW w:w="1011"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eastAsia="nb-NO"/>
              </w:rPr>
            </w:pPr>
            <w:r w:rsidRPr="00A50CFD">
              <w:rPr>
                <w:rFonts w:ascii="Arial" w:eastAsia="Times New Roman" w:hAnsi="Arial" w:cs="Arial"/>
                <w:color w:val="000000"/>
                <w:sz w:val="16"/>
                <w:lang w:eastAsia="nb-NO"/>
              </w:rPr>
              <w:t>Private Org., stiftelser, legater, fond</w:t>
            </w:r>
          </w:p>
        </w:tc>
      </w:tr>
      <w:tr w:rsidR="005926A8" w:rsidRPr="00A50CFD" w:rsidTr="00476F03">
        <w:trPr>
          <w:trHeight w:val="285"/>
        </w:trPr>
        <w:tc>
          <w:tcPr>
            <w:tcW w:w="1883" w:type="pct"/>
            <w:tcBorders>
              <w:top w:val="nil"/>
              <w:left w:val="single" w:sz="4" w:space="0" w:color="000000"/>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val="en-US" w:eastAsia="nb-NO"/>
              </w:rPr>
            </w:pPr>
            <w:r w:rsidRPr="00A50CFD">
              <w:rPr>
                <w:rFonts w:ascii="Arial" w:eastAsia="Times New Roman" w:hAnsi="Arial" w:cs="Arial"/>
                <w:color w:val="000000"/>
                <w:sz w:val="16"/>
                <w:lang w:val="en-US" w:eastAsia="nb-NO"/>
              </w:rPr>
              <w:t>645884 Investigating the Impact of the Innovation Union</w:t>
            </w:r>
          </w:p>
        </w:tc>
        <w:tc>
          <w:tcPr>
            <w:tcW w:w="1309"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eastAsia="nb-NO"/>
              </w:rPr>
            </w:pPr>
            <w:r w:rsidRPr="00A50CFD">
              <w:rPr>
                <w:rFonts w:ascii="Arial" w:eastAsia="Times New Roman" w:hAnsi="Arial" w:cs="Arial"/>
                <w:color w:val="000000"/>
                <w:sz w:val="16"/>
                <w:lang w:eastAsia="nb-NO"/>
              </w:rPr>
              <w:t>CASTELACCI, FULVIO</w:t>
            </w:r>
          </w:p>
        </w:tc>
        <w:tc>
          <w:tcPr>
            <w:tcW w:w="385"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jc w:val="right"/>
              <w:rPr>
                <w:rFonts w:ascii="Arial" w:eastAsia="Times New Roman" w:hAnsi="Arial" w:cs="Arial"/>
                <w:color w:val="000000"/>
                <w:sz w:val="16"/>
                <w:lang w:eastAsia="nb-NO"/>
              </w:rPr>
            </w:pPr>
            <w:r w:rsidRPr="00A50CFD">
              <w:rPr>
                <w:rFonts w:ascii="Arial" w:eastAsia="Times New Roman" w:hAnsi="Arial" w:cs="Arial"/>
                <w:color w:val="000000"/>
                <w:sz w:val="16"/>
                <w:lang w:eastAsia="nb-NO"/>
              </w:rPr>
              <w:t>feb. 15</w:t>
            </w:r>
          </w:p>
        </w:tc>
        <w:tc>
          <w:tcPr>
            <w:tcW w:w="411"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jc w:val="right"/>
              <w:rPr>
                <w:rFonts w:ascii="Arial" w:eastAsia="Times New Roman" w:hAnsi="Arial" w:cs="Arial"/>
                <w:color w:val="000000"/>
                <w:sz w:val="16"/>
                <w:lang w:eastAsia="nb-NO"/>
              </w:rPr>
            </w:pPr>
            <w:r w:rsidRPr="00A50CFD">
              <w:rPr>
                <w:rFonts w:ascii="Arial" w:eastAsia="Times New Roman" w:hAnsi="Arial" w:cs="Arial"/>
                <w:color w:val="000000"/>
                <w:sz w:val="16"/>
                <w:lang w:eastAsia="nb-NO"/>
              </w:rPr>
              <w:t>feb. 19</w:t>
            </w:r>
          </w:p>
        </w:tc>
        <w:tc>
          <w:tcPr>
            <w:tcW w:w="1011"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eastAsia="nb-NO"/>
              </w:rPr>
            </w:pPr>
            <w:r w:rsidRPr="00A50CFD">
              <w:rPr>
                <w:rFonts w:ascii="Arial" w:eastAsia="Times New Roman" w:hAnsi="Arial" w:cs="Arial"/>
                <w:color w:val="000000"/>
                <w:sz w:val="16"/>
                <w:lang w:eastAsia="nb-NO"/>
              </w:rPr>
              <w:t>EU Horizon 2020</w:t>
            </w:r>
          </w:p>
        </w:tc>
      </w:tr>
      <w:tr w:rsidR="005926A8" w:rsidRPr="00A50CFD" w:rsidTr="00476F03">
        <w:trPr>
          <w:trHeight w:val="285"/>
        </w:trPr>
        <w:tc>
          <w:tcPr>
            <w:tcW w:w="1883" w:type="pct"/>
            <w:tcBorders>
              <w:top w:val="nil"/>
              <w:left w:val="single" w:sz="4" w:space="0" w:color="000000"/>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eastAsia="nb-NO"/>
              </w:rPr>
            </w:pPr>
            <w:r w:rsidRPr="00A50CFD">
              <w:rPr>
                <w:rFonts w:ascii="Arial" w:eastAsia="Times New Roman" w:hAnsi="Arial" w:cs="Arial"/>
                <w:color w:val="000000"/>
                <w:sz w:val="16"/>
                <w:lang w:eastAsia="nb-NO"/>
              </w:rPr>
              <w:t>Little Tools</w:t>
            </w:r>
          </w:p>
        </w:tc>
        <w:tc>
          <w:tcPr>
            <w:tcW w:w="1309"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eastAsia="nb-NO"/>
              </w:rPr>
            </w:pPr>
            <w:r w:rsidRPr="00A50CFD">
              <w:rPr>
                <w:rFonts w:ascii="Arial" w:eastAsia="Times New Roman" w:hAnsi="Arial" w:cs="Arial"/>
                <w:color w:val="000000"/>
                <w:sz w:val="16"/>
                <w:lang w:eastAsia="nb-NO"/>
              </w:rPr>
              <w:t>ASDAL, KRISTIN</w:t>
            </w:r>
          </w:p>
        </w:tc>
        <w:tc>
          <w:tcPr>
            <w:tcW w:w="385"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jc w:val="right"/>
              <w:rPr>
                <w:rFonts w:ascii="Arial" w:eastAsia="Times New Roman" w:hAnsi="Arial" w:cs="Arial"/>
                <w:color w:val="000000"/>
                <w:sz w:val="16"/>
                <w:lang w:eastAsia="nb-NO"/>
              </w:rPr>
            </w:pPr>
            <w:r w:rsidRPr="00A50CFD">
              <w:rPr>
                <w:rFonts w:ascii="Arial" w:eastAsia="Times New Roman" w:hAnsi="Arial" w:cs="Arial"/>
                <w:color w:val="000000"/>
                <w:sz w:val="16"/>
                <w:lang w:eastAsia="nb-NO"/>
              </w:rPr>
              <w:t>aug. 15</w:t>
            </w:r>
          </w:p>
        </w:tc>
        <w:tc>
          <w:tcPr>
            <w:tcW w:w="411"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jc w:val="right"/>
              <w:rPr>
                <w:rFonts w:ascii="Arial" w:eastAsia="Times New Roman" w:hAnsi="Arial" w:cs="Arial"/>
                <w:color w:val="000000"/>
                <w:sz w:val="16"/>
                <w:lang w:eastAsia="nb-NO"/>
              </w:rPr>
            </w:pPr>
            <w:r w:rsidRPr="00A50CFD">
              <w:rPr>
                <w:rFonts w:ascii="Arial" w:eastAsia="Times New Roman" w:hAnsi="Arial" w:cs="Arial"/>
                <w:color w:val="000000"/>
                <w:sz w:val="16"/>
                <w:lang w:eastAsia="nb-NO"/>
              </w:rPr>
              <w:t>aug. 21</w:t>
            </w:r>
          </w:p>
        </w:tc>
        <w:tc>
          <w:tcPr>
            <w:tcW w:w="1011" w:type="pct"/>
            <w:tcBorders>
              <w:top w:val="nil"/>
              <w:left w:val="nil"/>
              <w:bottom w:val="single" w:sz="4" w:space="0" w:color="000000"/>
              <w:right w:val="single" w:sz="4" w:space="0" w:color="000000"/>
            </w:tcBorders>
            <w:shd w:val="clear" w:color="000000" w:fill="FFFFFF"/>
            <w:noWrap/>
            <w:hideMark/>
          </w:tcPr>
          <w:p w:rsidR="005926A8" w:rsidRPr="00A50CFD" w:rsidRDefault="005926A8" w:rsidP="00476F03">
            <w:pPr>
              <w:spacing w:after="0" w:line="240" w:lineRule="auto"/>
              <w:rPr>
                <w:rFonts w:ascii="Arial" w:eastAsia="Times New Roman" w:hAnsi="Arial" w:cs="Arial"/>
                <w:color w:val="000000"/>
                <w:sz w:val="16"/>
                <w:lang w:eastAsia="nb-NO"/>
              </w:rPr>
            </w:pPr>
            <w:r w:rsidRPr="00A50CFD">
              <w:rPr>
                <w:rFonts w:ascii="Arial" w:eastAsia="Times New Roman" w:hAnsi="Arial" w:cs="Arial"/>
                <w:color w:val="000000"/>
                <w:sz w:val="16"/>
                <w:lang w:eastAsia="nb-NO"/>
              </w:rPr>
              <w:t>EU Horizon 2020</w:t>
            </w:r>
          </w:p>
        </w:tc>
      </w:tr>
    </w:tbl>
    <w:p w:rsidR="00DF6B19" w:rsidRDefault="00DF6B19" w:rsidP="00F05593">
      <w:pPr>
        <w:rPr>
          <w:rFonts w:ascii="Times New Roman" w:hAnsi="Times New Roman"/>
          <w:b/>
        </w:rPr>
      </w:pPr>
    </w:p>
    <w:p w:rsidR="001349A9" w:rsidRDefault="00DF6B19" w:rsidP="007B320B">
      <w:pPr>
        <w:spacing w:after="0"/>
        <w:rPr>
          <w:rFonts w:ascii="Times New Roman" w:hAnsi="Times New Roman"/>
          <w:b/>
        </w:rPr>
      </w:pPr>
      <w:r>
        <w:rPr>
          <w:rFonts w:ascii="Times New Roman" w:hAnsi="Times New Roman"/>
          <w:b/>
        </w:rPr>
        <w:br w:type="page"/>
      </w:r>
      <w:r w:rsidR="001349A9">
        <w:rPr>
          <w:rFonts w:ascii="Times New Roman" w:eastAsia="Times New Roman" w:hAnsi="Times New Roman"/>
          <w:i/>
          <w:sz w:val="24"/>
          <w:szCs w:val="24"/>
          <w:lang w:eastAsia="nb-NO"/>
        </w:rPr>
        <w:lastRenderedPageBreak/>
        <w:t xml:space="preserve">Vedlegg 2. </w:t>
      </w:r>
      <w:r w:rsidR="007B320B">
        <w:rPr>
          <w:rFonts w:ascii="Times New Roman" w:hAnsi="Times New Roman"/>
          <w:b/>
        </w:rPr>
        <w:t>N</w:t>
      </w:r>
      <w:r w:rsidR="001349A9">
        <w:rPr>
          <w:rFonts w:ascii="Times New Roman" w:hAnsi="Times New Roman"/>
          <w:b/>
        </w:rPr>
        <w:t xml:space="preserve">ettobidrag fra eksternt finansierte prosjekter i </w:t>
      </w:r>
      <w:r w:rsidR="007B320B">
        <w:rPr>
          <w:rFonts w:ascii="Times New Roman" w:hAnsi="Times New Roman"/>
          <w:b/>
        </w:rPr>
        <w:t>201</w:t>
      </w:r>
      <w:r w:rsidR="005926A8">
        <w:rPr>
          <w:rFonts w:ascii="Times New Roman" w:hAnsi="Times New Roman"/>
          <w:b/>
        </w:rPr>
        <w:t>6</w:t>
      </w:r>
      <w:r w:rsidR="007B320B">
        <w:rPr>
          <w:rFonts w:ascii="Times New Roman" w:hAnsi="Times New Roman"/>
          <w:b/>
        </w:rPr>
        <w:t xml:space="preserve"> - </w:t>
      </w:r>
      <w:r w:rsidR="001349A9">
        <w:rPr>
          <w:rFonts w:ascii="Times New Roman" w:hAnsi="Times New Roman"/>
          <w:b/>
        </w:rPr>
        <w:t>201</w:t>
      </w:r>
      <w:r w:rsidR="005926A8">
        <w:rPr>
          <w:rFonts w:ascii="Times New Roman" w:hAnsi="Times New Roman"/>
          <w:b/>
        </w:rPr>
        <w:t>8</w:t>
      </w:r>
      <w:r w:rsidR="001349A9">
        <w:rPr>
          <w:rFonts w:ascii="Times New Roman" w:hAnsi="Times New Roman"/>
          <w:b/>
        </w:rPr>
        <w:t>:</w:t>
      </w:r>
    </w:p>
    <w:p w:rsidR="005926A8" w:rsidRDefault="005926A8" w:rsidP="007B320B">
      <w:pPr>
        <w:spacing w:after="0"/>
        <w:rPr>
          <w:rFonts w:ascii="Times New Roman" w:hAnsi="Times New Roman"/>
          <w:b/>
        </w:rPr>
      </w:pPr>
    </w:p>
    <w:p w:rsidR="005926A8" w:rsidRDefault="00C7252E" w:rsidP="007B320B">
      <w:pPr>
        <w:spacing w:after="0"/>
        <w:rPr>
          <w:rFonts w:ascii="Times New Roman" w:hAnsi="Times New Roman"/>
          <w:b/>
        </w:rPr>
      </w:pPr>
      <w:r w:rsidRPr="006B7F2E">
        <w:rPr>
          <w:noProof/>
          <w:lang w:eastAsia="nb-NO"/>
        </w:rPr>
        <w:drawing>
          <wp:inline distT="0" distB="0" distL="0" distR="0">
            <wp:extent cx="5753100" cy="64674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3100" cy="6467475"/>
                    </a:xfrm>
                    <a:prstGeom prst="rect">
                      <a:avLst/>
                    </a:prstGeom>
                    <a:noFill/>
                    <a:ln>
                      <a:noFill/>
                    </a:ln>
                  </pic:spPr>
                </pic:pic>
              </a:graphicData>
            </a:graphic>
          </wp:inline>
        </w:drawing>
      </w:r>
    </w:p>
    <w:p w:rsidR="007B320B" w:rsidRDefault="007B320B" w:rsidP="001349A9">
      <w:pPr>
        <w:rPr>
          <w:rFonts w:ascii="Times New Roman" w:hAnsi="Times New Roman"/>
          <w:b/>
        </w:rPr>
      </w:pPr>
    </w:p>
    <w:p w:rsidR="001C442E" w:rsidRPr="00DF6B19" w:rsidRDefault="001C442E" w:rsidP="00F05593">
      <w:pPr>
        <w:spacing w:before="100" w:beforeAutospacing="1" w:after="100" w:afterAutospacing="1" w:line="240" w:lineRule="auto"/>
        <w:rPr>
          <w:rFonts w:ascii="Times New Roman" w:eastAsia="Times New Roman" w:hAnsi="Times New Roman"/>
          <w:b/>
          <w:i/>
          <w:sz w:val="24"/>
          <w:szCs w:val="24"/>
          <w:lang w:eastAsia="nb-NO"/>
        </w:rPr>
      </w:pPr>
    </w:p>
    <w:p w:rsidR="00F05593" w:rsidRPr="00EF5252" w:rsidRDefault="00F05593" w:rsidP="00094E11">
      <w:pPr>
        <w:spacing w:before="100" w:beforeAutospacing="1" w:after="100" w:afterAutospacing="1" w:line="240" w:lineRule="auto"/>
        <w:rPr>
          <w:rFonts w:ascii="Times New Roman" w:eastAsia="Times New Roman" w:hAnsi="Times New Roman"/>
          <w:i/>
          <w:sz w:val="24"/>
          <w:szCs w:val="24"/>
          <w:lang w:eastAsia="nb-NO"/>
        </w:rPr>
      </w:pPr>
    </w:p>
    <w:sectPr w:rsidR="00F05593" w:rsidRPr="00EF5252" w:rsidSect="00CD71C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4778" w:rsidRDefault="008B4778" w:rsidP="00567322">
      <w:pPr>
        <w:spacing w:after="0" w:line="240" w:lineRule="auto"/>
      </w:pPr>
      <w:r>
        <w:separator/>
      </w:r>
    </w:p>
  </w:endnote>
  <w:endnote w:type="continuationSeparator" w:id="0">
    <w:p w:rsidR="008B4778" w:rsidRDefault="008B4778" w:rsidP="005673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24FA" w:rsidRDefault="002724FA">
    <w:pPr>
      <w:pStyle w:val="Footer"/>
      <w:jc w:val="right"/>
    </w:pPr>
    <w:r>
      <w:fldChar w:fldCharType="begin"/>
    </w:r>
    <w:r>
      <w:instrText>PAGE   \* MERGEFORMAT</w:instrText>
    </w:r>
    <w:r>
      <w:fldChar w:fldCharType="separate"/>
    </w:r>
    <w:r w:rsidR="00C7252E">
      <w:rPr>
        <w:noProof/>
      </w:rPr>
      <w:t>1</w:t>
    </w:r>
    <w:r>
      <w:fldChar w:fldCharType="end"/>
    </w:r>
  </w:p>
  <w:p w:rsidR="002724FA" w:rsidRDefault="002724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4778" w:rsidRDefault="008B4778" w:rsidP="00567322">
      <w:pPr>
        <w:spacing w:after="0" w:line="240" w:lineRule="auto"/>
      </w:pPr>
      <w:r>
        <w:separator/>
      </w:r>
    </w:p>
  </w:footnote>
  <w:footnote w:type="continuationSeparator" w:id="0">
    <w:p w:rsidR="008B4778" w:rsidRDefault="008B4778" w:rsidP="005673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34F03"/>
    <w:multiLevelType w:val="hybridMultilevel"/>
    <w:tmpl w:val="FA8EC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F40BDA"/>
    <w:multiLevelType w:val="hybridMultilevel"/>
    <w:tmpl w:val="A322ECA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0A11E24"/>
    <w:multiLevelType w:val="multilevel"/>
    <w:tmpl w:val="0E065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EA3776"/>
    <w:multiLevelType w:val="hybridMultilevel"/>
    <w:tmpl w:val="B12698D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1544764A"/>
    <w:multiLevelType w:val="hybridMultilevel"/>
    <w:tmpl w:val="AFB4F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144EE6"/>
    <w:multiLevelType w:val="hybridMultilevel"/>
    <w:tmpl w:val="F634E2EE"/>
    <w:lvl w:ilvl="0" w:tplc="6B447F4C">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5E8533A"/>
    <w:multiLevelType w:val="hybridMultilevel"/>
    <w:tmpl w:val="38C6849C"/>
    <w:lvl w:ilvl="0" w:tplc="FBA6CAD0">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301AB4"/>
    <w:multiLevelType w:val="hybridMultilevel"/>
    <w:tmpl w:val="EEDE4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627421"/>
    <w:multiLevelType w:val="hybridMultilevel"/>
    <w:tmpl w:val="FEA6E710"/>
    <w:lvl w:ilvl="0" w:tplc="E6F4C13E">
      <w:start w:val="1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77A5CC4"/>
    <w:multiLevelType w:val="hybridMultilevel"/>
    <w:tmpl w:val="3ED03F8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48E07514"/>
    <w:multiLevelType w:val="hybridMultilevel"/>
    <w:tmpl w:val="BAF85ED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497F40AA"/>
    <w:multiLevelType w:val="hybridMultilevel"/>
    <w:tmpl w:val="68621498"/>
    <w:lvl w:ilvl="0" w:tplc="E2F679A6">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75C255A"/>
    <w:multiLevelType w:val="hybridMultilevel"/>
    <w:tmpl w:val="B734C3A6"/>
    <w:lvl w:ilvl="0" w:tplc="DCEE1F3C">
      <w:start w:val="7"/>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8CC4F1A"/>
    <w:multiLevelType w:val="hybridMultilevel"/>
    <w:tmpl w:val="EE5E1096"/>
    <w:lvl w:ilvl="0" w:tplc="255A7A78">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44B58E4"/>
    <w:multiLevelType w:val="hybridMultilevel"/>
    <w:tmpl w:val="D8060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28E7292"/>
    <w:multiLevelType w:val="hybridMultilevel"/>
    <w:tmpl w:val="6E6EE158"/>
    <w:lvl w:ilvl="0" w:tplc="AF38915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81B6DA4"/>
    <w:multiLevelType w:val="hybridMultilevel"/>
    <w:tmpl w:val="5CE2CF14"/>
    <w:lvl w:ilvl="0" w:tplc="990AA256">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9"/>
  </w:num>
  <w:num w:numId="3">
    <w:abstractNumId w:val="1"/>
  </w:num>
  <w:num w:numId="4">
    <w:abstractNumId w:val="10"/>
  </w:num>
  <w:num w:numId="5">
    <w:abstractNumId w:val="3"/>
  </w:num>
  <w:num w:numId="6">
    <w:abstractNumId w:val="0"/>
  </w:num>
  <w:num w:numId="7">
    <w:abstractNumId w:val="4"/>
  </w:num>
  <w:num w:numId="8">
    <w:abstractNumId w:val="6"/>
  </w:num>
  <w:num w:numId="9">
    <w:abstractNumId w:val="15"/>
  </w:num>
  <w:num w:numId="10">
    <w:abstractNumId w:val="12"/>
  </w:num>
  <w:num w:numId="11">
    <w:abstractNumId w:val="7"/>
  </w:num>
  <w:num w:numId="12">
    <w:abstractNumId w:val="14"/>
  </w:num>
  <w:num w:numId="13">
    <w:abstractNumId w:val="11"/>
  </w:num>
  <w:num w:numId="14">
    <w:abstractNumId w:val="13"/>
  </w:num>
  <w:num w:numId="15">
    <w:abstractNumId w:val="16"/>
  </w:num>
  <w:num w:numId="16">
    <w:abstractNumId w:val="5"/>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nb-NO" w:vendorID="64" w:dllVersion="131078" w:nlCheck="1" w:checkStyle="0"/>
  <w:activeWritingStyle w:appName="MSWord" w:lang="en-US" w:vendorID="64" w:dllVersion="131078" w:nlCheck="1" w:checkStyle="0"/>
  <w:activeWritingStyle w:appName="MSWord" w:lang="en-GB" w:vendorID="64" w:dllVersion="131078" w:nlCheck="1" w:checkStyle="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F6F"/>
    <w:rsid w:val="00003B85"/>
    <w:rsid w:val="00007484"/>
    <w:rsid w:val="00033F9F"/>
    <w:rsid w:val="00036FEA"/>
    <w:rsid w:val="000503ED"/>
    <w:rsid w:val="000524D5"/>
    <w:rsid w:val="00056838"/>
    <w:rsid w:val="000576DE"/>
    <w:rsid w:val="000611CF"/>
    <w:rsid w:val="00070367"/>
    <w:rsid w:val="0008514A"/>
    <w:rsid w:val="00094E11"/>
    <w:rsid w:val="00095207"/>
    <w:rsid w:val="000A23E0"/>
    <w:rsid w:val="000A2FCA"/>
    <w:rsid w:val="000B7A20"/>
    <w:rsid w:val="000C3122"/>
    <w:rsid w:val="000C5F40"/>
    <w:rsid w:val="000C709D"/>
    <w:rsid w:val="000D08E9"/>
    <w:rsid w:val="000D1961"/>
    <w:rsid w:val="000D3FC4"/>
    <w:rsid w:val="000D4D89"/>
    <w:rsid w:val="000D7304"/>
    <w:rsid w:val="000F41F6"/>
    <w:rsid w:val="0010430D"/>
    <w:rsid w:val="001043C7"/>
    <w:rsid w:val="00105063"/>
    <w:rsid w:val="00114845"/>
    <w:rsid w:val="00120DDA"/>
    <w:rsid w:val="00124BB1"/>
    <w:rsid w:val="001349A9"/>
    <w:rsid w:val="00134FC3"/>
    <w:rsid w:val="0013548F"/>
    <w:rsid w:val="0013787C"/>
    <w:rsid w:val="00145021"/>
    <w:rsid w:val="00147F26"/>
    <w:rsid w:val="00151B1E"/>
    <w:rsid w:val="00157AA0"/>
    <w:rsid w:val="00170656"/>
    <w:rsid w:val="00172DDF"/>
    <w:rsid w:val="00181E33"/>
    <w:rsid w:val="00181E46"/>
    <w:rsid w:val="0018324C"/>
    <w:rsid w:val="001859FD"/>
    <w:rsid w:val="0018725E"/>
    <w:rsid w:val="00195119"/>
    <w:rsid w:val="001A36A0"/>
    <w:rsid w:val="001A5646"/>
    <w:rsid w:val="001A7F23"/>
    <w:rsid w:val="001B1360"/>
    <w:rsid w:val="001C1645"/>
    <w:rsid w:val="001C442E"/>
    <w:rsid w:val="001D245A"/>
    <w:rsid w:val="001E116B"/>
    <w:rsid w:val="001E7536"/>
    <w:rsid w:val="001F7E80"/>
    <w:rsid w:val="002026CC"/>
    <w:rsid w:val="00225E03"/>
    <w:rsid w:val="0022714A"/>
    <w:rsid w:val="0023510C"/>
    <w:rsid w:val="00245C60"/>
    <w:rsid w:val="00251CD6"/>
    <w:rsid w:val="00252C89"/>
    <w:rsid w:val="00255881"/>
    <w:rsid w:val="00256BF3"/>
    <w:rsid w:val="00257E78"/>
    <w:rsid w:val="00266D57"/>
    <w:rsid w:val="002724FA"/>
    <w:rsid w:val="002725F2"/>
    <w:rsid w:val="00275C01"/>
    <w:rsid w:val="002775A5"/>
    <w:rsid w:val="00281CF3"/>
    <w:rsid w:val="0028379D"/>
    <w:rsid w:val="00284D1C"/>
    <w:rsid w:val="00286793"/>
    <w:rsid w:val="002924C5"/>
    <w:rsid w:val="002A25FF"/>
    <w:rsid w:val="002A26AA"/>
    <w:rsid w:val="002A7010"/>
    <w:rsid w:val="002B2F92"/>
    <w:rsid w:val="002C2650"/>
    <w:rsid w:val="002C2FC3"/>
    <w:rsid w:val="002C3906"/>
    <w:rsid w:val="002C59D7"/>
    <w:rsid w:val="002C76BB"/>
    <w:rsid w:val="002D06FE"/>
    <w:rsid w:val="002E4B81"/>
    <w:rsid w:val="002F1CFD"/>
    <w:rsid w:val="002F3485"/>
    <w:rsid w:val="002F6F6F"/>
    <w:rsid w:val="002F7A2B"/>
    <w:rsid w:val="00301111"/>
    <w:rsid w:val="003023FE"/>
    <w:rsid w:val="00303924"/>
    <w:rsid w:val="00311356"/>
    <w:rsid w:val="00312857"/>
    <w:rsid w:val="003157DD"/>
    <w:rsid w:val="0031729D"/>
    <w:rsid w:val="00320BAA"/>
    <w:rsid w:val="00334F52"/>
    <w:rsid w:val="00335499"/>
    <w:rsid w:val="00340A18"/>
    <w:rsid w:val="00340CB4"/>
    <w:rsid w:val="00343A2F"/>
    <w:rsid w:val="0034596F"/>
    <w:rsid w:val="0034672A"/>
    <w:rsid w:val="00347FE0"/>
    <w:rsid w:val="003507AA"/>
    <w:rsid w:val="00351557"/>
    <w:rsid w:val="00364F1E"/>
    <w:rsid w:val="00370ABB"/>
    <w:rsid w:val="00382103"/>
    <w:rsid w:val="00382A9C"/>
    <w:rsid w:val="00383751"/>
    <w:rsid w:val="00385688"/>
    <w:rsid w:val="003A2332"/>
    <w:rsid w:val="003B58F6"/>
    <w:rsid w:val="003C5DFA"/>
    <w:rsid w:val="003C6910"/>
    <w:rsid w:val="003D0424"/>
    <w:rsid w:val="003D2564"/>
    <w:rsid w:val="003F2D5A"/>
    <w:rsid w:val="003F62E0"/>
    <w:rsid w:val="00410B44"/>
    <w:rsid w:val="00411B67"/>
    <w:rsid w:val="00415345"/>
    <w:rsid w:val="004163D6"/>
    <w:rsid w:val="00424EEC"/>
    <w:rsid w:val="0042537F"/>
    <w:rsid w:val="00443E59"/>
    <w:rsid w:val="004504AA"/>
    <w:rsid w:val="00452D51"/>
    <w:rsid w:val="004555A7"/>
    <w:rsid w:val="00462B2F"/>
    <w:rsid w:val="00463FEA"/>
    <w:rsid w:val="00473DE4"/>
    <w:rsid w:val="00476F03"/>
    <w:rsid w:val="004772EA"/>
    <w:rsid w:val="0047766A"/>
    <w:rsid w:val="00483887"/>
    <w:rsid w:val="004863E0"/>
    <w:rsid w:val="004875BB"/>
    <w:rsid w:val="0049638A"/>
    <w:rsid w:val="004B5824"/>
    <w:rsid w:val="004B6B48"/>
    <w:rsid w:val="004C483E"/>
    <w:rsid w:val="004C5841"/>
    <w:rsid w:val="004C712F"/>
    <w:rsid w:val="004D0148"/>
    <w:rsid w:val="004D1EEF"/>
    <w:rsid w:val="004D49BB"/>
    <w:rsid w:val="004D7A7E"/>
    <w:rsid w:val="004E2D5C"/>
    <w:rsid w:val="004E70D7"/>
    <w:rsid w:val="004F005C"/>
    <w:rsid w:val="004F29D8"/>
    <w:rsid w:val="004F57B0"/>
    <w:rsid w:val="004F6117"/>
    <w:rsid w:val="00500F9A"/>
    <w:rsid w:val="00505199"/>
    <w:rsid w:val="0051068E"/>
    <w:rsid w:val="00513CE5"/>
    <w:rsid w:val="00521A4D"/>
    <w:rsid w:val="00527382"/>
    <w:rsid w:val="005452B1"/>
    <w:rsid w:val="005528DE"/>
    <w:rsid w:val="005549C8"/>
    <w:rsid w:val="00554A2C"/>
    <w:rsid w:val="00557A0E"/>
    <w:rsid w:val="005662D9"/>
    <w:rsid w:val="00567322"/>
    <w:rsid w:val="00570CBD"/>
    <w:rsid w:val="00577C8D"/>
    <w:rsid w:val="00580C2B"/>
    <w:rsid w:val="00581B73"/>
    <w:rsid w:val="00586297"/>
    <w:rsid w:val="00587C5C"/>
    <w:rsid w:val="00591C9A"/>
    <w:rsid w:val="005926A8"/>
    <w:rsid w:val="0059642A"/>
    <w:rsid w:val="005A71A0"/>
    <w:rsid w:val="005B11EB"/>
    <w:rsid w:val="005B7826"/>
    <w:rsid w:val="005C68EE"/>
    <w:rsid w:val="005D20A7"/>
    <w:rsid w:val="005E019B"/>
    <w:rsid w:val="005E604B"/>
    <w:rsid w:val="006052C0"/>
    <w:rsid w:val="00615190"/>
    <w:rsid w:val="00621507"/>
    <w:rsid w:val="00624E78"/>
    <w:rsid w:val="00631DB4"/>
    <w:rsid w:val="00634EEF"/>
    <w:rsid w:val="006444CA"/>
    <w:rsid w:val="006472AD"/>
    <w:rsid w:val="006552BB"/>
    <w:rsid w:val="0066208B"/>
    <w:rsid w:val="00663B90"/>
    <w:rsid w:val="00672FB7"/>
    <w:rsid w:val="00680A82"/>
    <w:rsid w:val="006828BF"/>
    <w:rsid w:val="00694C83"/>
    <w:rsid w:val="00694F24"/>
    <w:rsid w:val="006966EC"/>
    <w:rsid w:val="006A1B63"/>
    <w:rsid w:val="006A3192"/>
    <w:rsid w:val="006B5FDE"/>
    <w:rsid w:val="006D3731"/>
    <w:rsid w:val="006D5C13"/>
    <w:rsid w:val="006E3DCD"/>
    <w:rsid w:val="006E454C"/>
    <w:rsid w:val="006F0269"/>
    <w:rsid w:val="006F29AF"/>
    <w:rsid w:val="006F3288"/>
    <w:rsid w:val="006F3943"/>
    <w:rsid w:val="006F4630"/>
    <w:rsid w:val="0070349E"/>
    <w:rsid w:val="007248D9"/>
    <w:rsid w:val="00732287"/>
    <w:rsid w:val="00736A29"/>
    <w:rsid w:val="00737076"/>
    <w:rsid w:val="00740CA9"/>
    <w:rsid w:val="0074194E"/>
    <w:rsid w:val="007452AB"/>
    <w:rsid w:val="007461C6"/>
    <w:rsid w:val="00755878"/>
    <w:rsid w:val="00757CCE"/>
    <w:rsid w:val="007609AB"/>
    <w:rsid w:val="0076628C"/>
    <w:rsid w:val="00767CCF"/>
    <w:rsid w:val="00776E00"/>
    <w:rsid w:val="0078448C"/>
    <w:rsid w:val="00785726"/>
    <w:rsid w:val="007908EE"/>
    <w:rsid w:val="007926EF"/>
    <w:rsid w:val="00796A39"/>
    <w:rsid w:val="007A20CF"/>
    <w:rsid w:val="007B320B"/>
    <w:rsid w:val="007B3C86"/>
    <w:rsid w:val="007C3994"/>
    <w:rsid w:val="007C5A59"/>
    <w:rsid w:val="007C5B28"/>
    <w:rsid w:val="007D017A"/>
    <w:rsid w:val="007D1A95"/>
    <w:rsid w:val="007D526F"/>
    <w:rsid w:val="007D69EA"/>
    <w:rsid w:val="007F1127"/>
    <w:rsid w:val="007F1E13"/>
    <w:rsid w:val="007F2CDE"/>
    <w:rsid w:val="00801BF5"/>
    <w:rsid w:val="0080637F"/>
    <w:rsid w:val="00814042"/>
    <w:rsid w:val="00820A32"/>
    <w:rsid w:val="00823512"/>
    <w:rsid w:val="00830C31"/>
    <w:rsid w:val="00832FAD"/>
    <w:rsid w:val="008515D6"/>
    <w:rsid w:val="00861726"/>
    <w:rsid w:val="0086179B"/>
    <w:rsid w:val="00864697"/>
    <w:rsid w:val="00866D2E"/>
    <w:rsid w:val="0087067D"/>
    <w:rsid w:val="008717CE"/>
    <w:rsid w:val="00873CAA"/>
    <w:rsid w:val="00874F6F"/>
    <w:rsid w:val="00876FD2"/>
    <w:rsid w:val="0089185E"/>
    <w:rsid w:val="00896446"/>
    <w:rsid w:val="008A0813"/>
    <w:rsid w:val="008A682D"/>
    <w:rsid w:val="008B075C"/>
    <w:rsid w:val="008B4778"/>
    <w:rsid w:val="008B7EAF"/>
    <w:rsid w:val="008E1385"/>
    <w:rsid w:val="008E6542"/>
    <w:rsid w:val="008F27EF"/>
    <w:rsid w:val="008F2FA3"/>
    <w:rsid w:val="00904DF0"/>
    <w:rsid w:val="00913C87"/>
    <w:rsid w:val="0092100C"/>
    <w:rsid w:val="00922809"/>
    <w:rsid w:val="00922FAE"/>
    <w:rsid w:val="009316C1"/>
    <w:rsid w:val="00945044"/>
    <w:rsid w:val="00953910"/>
    <w:rsid w:val="009576BA"/>
    <w:rsid w:val="00961CFA"/>
    <w:rsid w:val="00973ACB"/>
    <w:rsid w:val="00983031"/>
    <w:rsid w:val="00990B8B"/>
    <w:rsid w:val="009937B6"/>
    <w:rsid w:val="009A17CA"/>
    <w:rsid w:val="009B4056"/>
    <w:rsid w:val="009B5C4D"/>
    <w:rsid w:val="009C0D76"/>
    <w:rsid w:val="009C554D"/>
    <w:rsid w:val="009D02AE"/>
    <w:rsid w:val="009D0B88"/>
    <w:rsid w:val="009D2622"/>
    <w:rsid w:val="009D574F"/>
    <w:rsid w:val="009D6FAD"/>
    <w:rsid w:val="009F5810"/>
    <w:rsid w:val="00A06026"/>
    <w:rsid w:val="00A07A37"/>
    <w:rsid w:val="00A1018C"/>
    <w:rsid w:val="00A21063"/>
    <w:rsid w:val="00A350AB"/>
    <w:rsid w:val="00A42842"/>
    <w:rsid w:val="00A4663C"/>
    <w:rsid w:val="00A478DD"/>
    <w:rsid w:val="00A55266"/>
    <w:rsid w:val="00A62683"/>
    <w:rsid w:val="00A65EFC"/>
    <w:rsid w:val="00A67C5C"/>
    <w:rsid w:val="00A74E98"/>
    <w:rsid w:val="00AB0918"/>
    <w:rsid w:val="00AC060A"/>
    <w:rsid w:val="00AC1D7B"/>
    <w:rsid w:val="00AC3FF1"/>
    <w:rsid w:val="00AC5396"/>
    <w:rsid w:val="00AC76FE"/>
    <w:rsid w:val="00AD730E"/>
    <w:rsid w:val="00AE2730"/>
    <w:rsid w:val="00AE3490"/>
    <w:rsid w:val="00AE47BA"/>
    <w:rsid w:val="00AE580B"/>
    <w:rsid w:val="00AE79BE"/>
    <w:rsid w:val="00AF577B"/>
    <w:rsid w:val="00B118AB"/>
    <w:rsid w:val="00B12F4A"/>
    <w:rsid w:val="00B14C8B"/>
    <w:rsid w:val="00B15E17"/>
    <w:rsid w:val="00B16701"/>
    <w:rsid w:val="00B17DD9"/>
    <w:rsid w:val="00B31949"/>
    <w:rsid w:val="00B3734C"/>
    <w:rsid w:val="00B42C3E"/>
    <w:rsid w:val="00B4360A"/>
    <w:rsid w:val="00B45045"/>
    <w:rsid w:val="00B51158"/>
    <w:rsid w:val="00B70EEA"/>
    <w:rsid w:val="00B87759"/>
    <w:rsid w:val="00B92CF9"/>
    <w:rsid w:val="00B9559A"/>
    <w:rsid w:val="00B95F48"/>
    <w:rsid w:val="00BB1C18"/>
    <w:rsid w:val="00BD5B70"/>
    <w:rsid w:val="00BE4C73"/>
    <w:rsid w:val="00BF04F2"/>
    <w:rsid w:val="00C051E9"/>
    <w:rsid w:val="00C25CCD"/>
    <w:rsid w:val="00C33706"/>
    <w:rsid w:val="00C36268"/>
    <w:rsid w:val="00C44097"/>
    <w:rsid w:val="00C45D89"/>
    <w:rsid w:val="00C52DEF"/>
    <w:rsid w:val="00C64685"/>
    <w:rsid w:val="00C7252E"/>
    <w:rsid w:val="00C9314F"/>
    <w:rsid w:val="00CA0EFC"/>
    <w:rsid w:val="00CA212A"/>
    <w:rsid w:val="00CA738E"/>
    <w:rsid w:val="00CA7667"/>
    <w:rsid w:val="00CA78C2"/>
    <w:rsid w:val="00CB1D5D"/>
    <w:rsid w:val="00CB39DF"/>
    <w:rsid w:val="00CB4F73"/>
    <w:rsid w:val="00CC0AB0"/>
    <w:rsid w:val="00CC5A54"/>
    <w:rsid w:val="00CC63A3"/>
    <w:rsid w:val="00CD71C6"/>
    <w:rsid w:val="00CE6706"/>
    <w:rsid w:val="00CF5F5C"/>
    <w:rsid w:val="00D01740"/>
    <w:rsid w:val="00D06FD9"/>
    <w:rsid w:val="00D1490F"/>
    <w:rsid w:val="00D206C9"/>
    <w:rsid w:val="00D23A9F"/>
    <w:rsid w:val="00D25C32"/>
    <w:rsid w:val="00D33F8F"/>
    <w:rsid w:val="00D34697"/>
    <w:rsid w:val="00D36309"/>
    <w:rsid w:val="00D45E61"/>
    <w:rsid w:val="00D471FD"/>
    <w:rsid w:val="00D541FF"/>
    <w:rsid w:val="00D66C46"/>
    <w:rsid w:val="00D7112F"/>
    <w:rsid w:val="00D81A2E"/>
    <w:rsid w:val="00D86A01"/>
    <w:rsid w:val="00D9156A"/>
    <w:rsid w:val="00DA7B20"/>
    <w:rsid w:val="00DB7EE8"/>
    <w:rsid w:val="00DC0F44"/>
    <w:rsid w:val="00DC5617"/>
    <w:rsid w:val="00DD1F37"/>
    <w:rsid w:val="00DD6309"/>
    <w:rsid w:val="00DE1C98"/>
    <w:rsid w:val="00DF5F72"/>
    <w:rsid w:val="00DF6B19"/>
    <w:rsid w:val="00DF6E19"/>
    <w:rsid w:val="00E00C86"/>
    <w:rsid w:val="00E07CE4"/>
    <w:rsid w:val="00E17A38"/>
    <w:rsid w:val="00E221C4"/>
    <w:rsid w:val="00E2406D"/>
    <w:rsid w:val="00E25151"/>
    <w:rsid w:val="00E44DC3"/>
    <w:rsid w:val="00E6226A"/>
    <w:rsid w:val="00E70860"/>
    <w:rsid w:val="00E7230A"/>
    <w:rsid w:val="00E73C34"/>
    <w:rsid w:val="00E73D19"/>
    <w:rsid w:val="00EA321F"/>
    <w:rsid w:val="00EB5DF9"/>
    <w:rsid w:val="00EB6161"/>
    <w:rsid w:val="00EC10FD"/>
    <w:rsid w:val="00EC2988"/>
    <w:rsid w:val="00EC7C1F"/>
    <w:rsid w:val="00ED3E8B"/>
    <w:rsid w:val="00ED4D42"/>
    <w:rsid w:val="00EE6DAF"/>
    <w:rsid w:val="00EF28F5"/>
    <w:rsid w:val="00EF5252"/>
    <w:rsid w:val="00F00113"/>
    <w:rsid w:val="00F05593"/>
    <w:rsid w:val="00F05FCD"/>
    <w:rsid w:val="00F15864"/>
    <w:rsid w:val="00F20193"/>
    <w:rsid w:val="00F253C6"/>
    <w:rsid w:val="00F31076"/>
    <w:rsid w:val="00F33922"/>
    <w:rsid w:val="00F51F12"/>
    <w:rsid w:val="00F6089F"/>
    <w:rsid w:val="00F73D06"/>
    <w:rsid w:val="00F92ADD"/>
    <w:rsid w:val="00FA2751"/>
    <w:rsid w:val="00FA53A4"/>
    <w:rsid w:val="00FA72C1"/>
    <w:rsid w:val="00FB5A3B"/>
    <w:rsid w:val="00FD4606"/>
    <w:rsid w:val="00FE511D"/>
    <w:rsid w:val="00FF604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8997035A-260B-4C8A-B5CF-51B27D2B5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nb-NO" w:eastAsia="nb-N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F6F"/>
    <w:pPr>
      <w:spacing w:after="200" w:line="276" w:lineRule="auto"/>
    </w:pPr>
    <w:rPr>
      <w:sz w:val="22"/>
      <w:szCs w:val="2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p-tekst">
    <w:name w:val="gp-tekst"/>
    <w:basedOn w:val="Normal"/>
    <w:rsid w:val="002F6F6F"/>
    <w:pPr>
      <w:spacing w:after="0" w:line="240" w:lineRule="auto"/>
    </w:pPr>
    <w:rPr>
      <w:rFonts w:ascii="Times" w:eastAsia="Times New Roman" w:hAnsi="Times"/>
      <w:sz w:val="20"/>
      <w:szCs w:val="20"/>
      <w:lang w:eastAsia="nb-NO"/>
    </w:rPr>
  </w:style>
  <w:style w:type="paragraph" w:styleId="NormalWeb">
    <w:name w:val="Normal (Web)"/>
    <w:basedOn w:val="Normal"/>
    <w:uiPriority w:val="99"/>
    <w:unhideWhenUsed/>
    <w:rsid w:val="002026CC"/>
    <w:pPr>
      <w:spacing w:before="100" w:beforeAutospacing="1" w:after="100" w:afterAutospacing="1" w:line="240" w:lineRule="auto"/>
    </w:pPr>
    <w:rPr>
      <w:rFonts w:ascii="Arial" w:eastAsia="Times New Roman" w:hAnsi="Arial" w:cs="Arial"/>
      <w:sz w:val="24"/>
      <w:szCs w:val="24"/>
      <w:lang w:eastAsia="nb-NO"/>
    </w:rPr>
  </w:style>
  <w:style w:type="table" w:styleId="TableGrid">
    <w:name w:val="Table Grid"/>
    <w:basedOn w:val="TableNormal"/>
    <w:uiPriority w:val="59"/>
    <w:rsid w:val="00CA21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567322"/>
    <w:rPr>
      <w:sz w:val="20"/>
      <w:szCs w:val="20"/>
      <w:lang w:val="x-none"/>
    </w:rPr>
  </w:style>
  <w:style w:type="character" w:customStyle="1" w:styleId="FootnoteTextChar">
    <w:name w:val="Footnote Text Char"/>
    <w:link w:val="FootnoteText"/>
    <w:uiPriority w:val="99"/>
    <w:semiHidden/>
    <w:rsid w:val="00567322"/>
    <w:rPr>
      <w:lang w:eastAsia="en-US"/>
    </w:rPr>
  </w:style>
  <w:style w:type="character" w:styleId="FootnoteReference">
    <w:name w:val="footnote reference"/>
    <w:uiPriority w:val="99"/>
    <w:semiHidden/>
    <w:unhideWhenUsed/>
    <w:rsid w:val="00567322"/>
    <w:rPr>
      <w:vertAlign w:val="superscript"/>
    </w:rPr>
  </w:style>
  <w:style w:type="paragraph" w:styleId="BalloonText">
    <w:name w:val="Balloon Text"/>
    <w:basedOn w:val="Normal"/>
    <w:link w:val="BalloonTextChar"/>
    <w:uiPriority w:val="99"/>
    <w:semiHidden/>
    <w:unhideWhenUsed/>
    <w:rsid w:val="001859F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859FD"/>
    <w:rPr>
      <w:rFonts w:ascii="Tahoma" w:hAnsi="Tahoma" w:cs="Tahoma"/>
      <w:sz w:val="16"/>
      <w:szCs w:val="16"/>
      <w:lang w:eastAsia="en-US"/>
    </w:rPr>
  </w:style>
  <w:style w:type="paragraph" w:styleId="Header">
    <w:name w:val="header"/>
    <w:basedOn w:val="Normal"/>
    <w:link w:val="HeaderChar"/>
    <w:uiPriority w:val="99"/>
    <w:unhideWhenUsed/>
    <w:rsid w:val="00DC0F44"/>
    <w:pPr>
      <w:tabs>
        <w:tab w:val="center" w:pos="4536"/>
        <w:tab w:val="right" w:pos="9072"/>
      </w:tabs>
    </w:pPr>
  </w:style>
  <w:style w:type="character" w:customStyle="1" w:styleId="HeaderChar">
    <w:name w:val="Header Char"/>
    <w:link w:val="Header"/>
    <w:uiPriority w:val="99"/>
    <w:rsid w:val="00DC0F44"/>
    <w:rPr>
      <w:sz w:val="22"/>
      <w:szCs w:val="22"/>
      <w:lang w:eastAsia="en-US"/>
    </w:rPr>
  </w:style>
  <w:style w:type="paragraph" w:styleId="Footer">
    <w:name w:val="footer"/>
    <w:basedOn w:val="Normal"/>
    <w:link w:val="FooterChar"/>
    <w:uiPriority w:val="99"/>
    <w:unhideWhenUsed/>
    <w:rsid w:val="00DC0F44"/>
    <w:pPr>
      <w:tabs>
        <w:tab w:val="center" w:pos="4536"/>
        <w:tab w:val="right" w:pos="9072"/>
      </w:tabs>
    </w:pPr>
  </w:style>
  <w:style w:type="character" w:customStyle="1" w:styleId="FooterChar">
    <w:name w:val="Footer Char"/>
    <w:link w:val="Footer"/>
    <w:uiPriority w:val="99"/>
    <w:rsid w:val="00DC0F44"/>
    <w:rPr>
      <w:sz w:val="22"/>
      <w:szCs w:val="22"/>
      <w:lang w:eastAsia="en-US"/>
    </w:rPr>
  </w:style>
  <w:style w:type="character" w:styleId="Hyperlink">
    <w:name w:val="Hyperlink"/>
    <w:uiPriority w:val="99"/>
    <w:semiHidden/>
    <w:unhideWhenUsed/>
    <w:rsid w:val="00134FC3"/>
    <w:rPr>
      <w:color w:val="0000FF"/>
      <w:u w:val="single"/>
    </w:rPr>
  </w:style>
  <w:style w:type="character" w:styleId="CommentReference">
    <w:name w:val="annotation reference"/>
    <w:uiPriority w:val="99"/>
    <w:semiHidden/>
    <w:unhideWhenUsed/>
    <w:rsid w:val="00DD1F37"/>
    <w:rPr>
      <w:sz w:val="16"/>
      <w:szCs w:val="16"/>
    </w:rPr>
  </w:style>
  <w:style w:type="paragraph" w:styleId="CommentText">
    <w:name w:val="annotation text"/>
    <w:basedOn w:val="Normal"/>
    <w:link w:val="CommentTextChar"/>
    <w:uiPriority w:val="99"/>
    <w:semiHidden/>
    <w:unhideWhenUsed/>
    <w:rsid w:val="00DD1F37"/>
    <w:rPr>
      <w:sz w:val="20"/>
      <w:szCs w:val="20"/>
    </w:rPr>
  </w:style>
  <w:style w:type="character" w:customStyle="1" w:styleId="CommentTextChar">
    <w:name w:val="Comment Text Char"/>
    <w:link w:val="CommentText"/>
    <w:uiPriority w:val="99"/>
    <w:semiHidden/>
    <w:rsid w:val="00DD1F37"/>
    <w:rPr>
      <w:lang w:val="nb-NO" w:eastAsia="en-US"/>
    </w:rPr>
  </w:style>
  <w:style w:type="paragraph" w:styleId="CommentSubject">
    <w:name w:val="annotation subject"/>
    <w:basedOn w:val="CommentText"/>
    <w:next w:val="CommentText"/>
    <w:link w:val="CommentSubjectChar"/>
    <w:uiPriority w:val="99"/>
    <w:semiHidden/>
    <w:unhideWhenUsed/>
    <w:rsid w:val="00DD1F37"/>
    <w:rPr>
      <w:b/>
      <w:bCs/>
    </w:rPr>
  </w:style>
  <w:style w:type="character" w:customStyle="1" w:styleId="CommentSubjectChar">
    <w:name w:val="Comment Subject Char"/>
    <w:link w:val="CommentSubject"/>
    <w:uiPriority w:val="99"/>
    <w:semiHidden/>
    <w:rsid w:val="00DD1F37"/>
    <w:rPr>
      <w:b/>
      <w:bCs/>
      <w:lang w:val="nb-NO" w:eastAsia="en-US"/>
    </w:rPr>
  </w:style>
  <w:style w:type="paragraph" w:styleId="Caption">
    <w:name w:val="caption"/>
    <w:basedOn w:val="Normal"/>
    <w:next w:val="Normal"/>
    <w:uiPriority w:val="35"/>
    <w:unhideWhenUsed/>
    <w:qFormat/>
    <w:rsid w:val="00D23A9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61509">
      <w:bodyDiv w:val="1"/>
      <w:marLeft w:val="0"/>
      <w:marRight w:val="0"/>
      <w:marTop w:val="0"/>
      <w:marBottom w:val="0"/>
      <w:divBdr>
        <w:top w:val="none" w:sz="0" w:space="0" w:color="auto"/>
        <w:left w:val="none" w:sz="0" w:space="0" w:color="auto"/>
        <w:bottom w:val="none" w:sz="0" w:space="0" w:color="auto"/>
        <w:right w:val="none" w:sz="0" w:space="0" w:color="auto"/>
      </w:divBdr>
    </w:div>
    <w:div w:id="35783035">
      <w:bodyDiv w:val="1"/>
      <w:marLeft w:val="0"/>
      <w:marRight w:val="0"/>
      <w:marTop w:val="0"/>
      <w:marBottom w:val="0"/>
      <w:divBdr>
        <w:top w:val="none" w:sz="0" w:space="0" w:color="auto"/>
        <w:left w:val="none" w:sz="0" w:space="0" w:color="auto"/>
        <w:bottom w:val="none" w:sz="0" w:space="0" w:color="auto"/>
        <w:right w:val="none" w:sz="0" w:space="0" w:color="auto"/>
      </w:divBdr>
    </w:div>
    <w:div w:id="44722238">
      <w:bodyDiv w:val="1"/>
      <w:marLeft w:val="0"/>
      <w:marRight w:val="0"/>
      <w:marTop w:val="0"/>
      <w:marBottom w:val="0"/>
      <w:divBdr>
        <w:top w:val="none" w:sz="0" w:space="0" w:color="auto"/>
        <w:left w:val="none" w:sz="0" w:space="0" w:color="auto"/>
        <w:bottom w:val="none" w:sz="0" w:space="0" w:color="auto"/>
        <w:right w:val="none" w:sz="0" w:space="0" w:color="auto"/>
      </w:divBdr>
    </w:div>
    <w:div w:id="48917744">
      <w:bodyDiv w:val="1"/>
      <w:marLeft w:val="0"/>
      <w:marRight w:val="0"/>
      <w:marTop w:val="0"/>
      <w:marBottom w:val="0"/>
      <w:divBdr>
        <w:top w:val="none" w:sz="0" w:space="0" w:color="auto"/>
        <w:left w:val="none" w:sz="0" w:space="0" w:color="auto"/>
        <w:bottom w:val="none" w:sz="0" w:space="0" w:color="auto"/>
        <w:right w:val="none" w:sz="0" w:space="0" w:color="auto"/>
      </w:divBdr>
    </w:div>
    <w:div w:id="49156711">
      <w:bodyDiv w:val="1"/>
      <w:marLeft w:val="0"/>
      <w:marRight w:val="0"/>
      <w:marTop w:val="0"/>
      <w:marBottom w:val="0"/>
      <w:divBdr>
        <w:top w:val="none" w:sz="0" w:space="0" w:color="auto"/>
        <w:left w:val="none" w:sz="0" w:space="0" w:color="auto"/>
        <w:bottom w:val="none" w:sz="0" w:space="0" w:color="auto"/>
        <w:right w:val="none" w:sz="0" w:space="0" w:color="auto"/>
      </w:divBdr>
    </w:div>
    <w:div w:id="51924354">
      <w:bodyDiv w:val="1"/>
      <w:marLeft w:val="0"/>
      <w:marRight w:val="0"/>
      <w:marTop w:val="0"/>
      <w:marBottom w:val="0"/>
      <w:divBdr>
        <w:top w:val="none" w:sz="0" w:space="0" w:color="auto"/>
        <w:left w:val="none" w:sz="0" w:space="0" w:color="auto"/>
        <w:bottom w:val="none" w:sz="0" w:space="0" w:color="auto"/>
        <w:right w:val="none" w:sz="0" w:space="0" w:color="auto"/>
      </w:divBdr>
    </w:div>
    <w:div w:id="53241519">
      <w:bodyDiv w:val="1"/>
      <w:marLeft w:val="0"/>
      <w:marRight w:val="0"/>
      <w:marTop w:val="0"/>
      <w:marBottom w:val="0"/>
      <w:divBdr>
        <w:top w:val="none" w:sz="0" w:space="0" w:color="auto"/>
        <w:left w:val="none" w:sz="0" w:space="0" w:color="auto"/>
        <w:bottom w:val="none" w:sz="0" w:space="0" w:color="auto"/>
        <w:right w:val="none" w:sz="0" w:space="0" w:color="auto"/>
      </w:divBdr>
    </w:div>
    <w:div w:id="55325937">
      <w:bodyDiv w:val="1"/>
      <w:marLeft w:val="0"/>
      <w:marRight w:val="0"/>
      <w:marTop w:val="0"/>
      <w:marBottom w:val="0"/>
      <w:divBdr>
        <w:top w:val="none" w:sz="0" w:space="0" w:color="auto"/>
        <w:left w:val="none" w:sz="0" w:space="0" w:color="auto"/>
        <w:bottom w:val="none" w:sz="0" w:space="0" w:color="auto"/>
        <w:right w:val="none" w:sz="0" w:space="0" w:color="auto"/>
      </w:divBdr>
    </w:div>
    <w:div w:id="58480320">
      <w:bodyDiv w:val="1"/>
      <w:marLeft w:val="0"/>
      <w:marRight w:val="0"/>
      <w:marTop w:val="0"/>
      <w:marBottom w:val="0"/>
      <w:divBdr>
        <w:top w:val="none" w:sz="0" w:space="0" w:color="auto"/>
        <w:left w:val="none" w:sz="0" w:space="0" w:color="auto"/>
        <w:bottom w:val="none" w:sz="0" w:space="0" w:color="auto"/>
        <w:right w:val="none" w:sz="0" w:space="0" w:color="auto"/>
      </w:divBdr>
    </w:div>
    <w:div w:id="59256329">
      <w:bodyDiv w:val="1"/>
      <w:marLeft w:val="0"/>
      <w:marRight w:val="0"/>
      <w:marTop w:val="0"/>
      <w:marBottom w:val="0"/>
      <w:divBdr>
        <w:top w:val="none" w:sz="0" w:space="0" w:color="auto"/>
        <w:left w:val="none" w:sz="0" w:space="0" w:color="auto"/>
        <w:bottom w:val="none" w:sz="0" w:space="0" w:color="auto"/>
        <w:right w:val="none" w:sz="0" w:space="0" w:color="auto"/>
      </w:divBdr>
    </w:div>
    <w:div w:id="107821738">
      <w:bodyDiv w:val="1"/>
      <w:marLeft w:val="0"/>
      <w:marRight w:val="0"/>
      <w:marTop w:val="0"/>
      <w:marBottom w:val="0"/>
      <w:divBdr>
        <w:top w:val="none" w:sz="0" w:space="0" w:color="auto"/>
        <w:left w:val="none" w:sz="0" w:space="0" w:color="auto"/>
        <w:bottom w:val="none" w:sz="0" w:space="0" w:color="auto"/>
        <w:right w:val="none" w:sz="0" w:space="0" w:color="auto"/>
      </w:divBdr>
    </w:div>
    <w:div w:id="114256278">
      <w:bodyDiv w:val="1"/>
      <w:marLeft w:val="0"/>
      <w:marRight w:val="0"/>
      <w:marTop w:val="0"/>
      <w:marBottom w:val="0"/>
      <w:divBdr>
        <w:top w:val="none" w:sz="0" w:space="0" w:color="auto"/>
        <w:left w:val="none" w:sz="0" w:space="0" w:color="auto"/>
        <w:bottom w:val="none" w:sz="0" w:space="0" w:color="auto"/>
        <w:right w:val="none" w:sz="0" w:space="0" w:color="auto"/>
      </w:divBdr>
    </w:div>
    <w:div w:id="146366334">
      <w:bodyDiv w:val="1"/>
      <w:marLeft w:val="0"/>
      <w:marRight w:val="0"/>
      <w:marTop w:val="0"/>
      <w:marBottom w:val="0"/>
      <w:divBdr>
        <w:top w:val="none" w:sz="0" w:space="0" w:color="auto"/>
        <w:left w:val="none" w:sz="0" w:space="0" w:color="auto"/>
        <w:bottom w:val="none" w:sz="0" w:space="0" w:color="auto"/>
        <w:right w:val="none" w:sz="0" w:space="0" w:color="auto"/>
      </w:divBdr>
    </w:div>
    <w:div w:id="238950782">
      <w:bodyDiv w:val="1"/>
      <w:marLeft w:val="0"/>
      <w:marRight w:val="0"/>
      <w:marTop w:val="0"/>
      <w:marBottom w:val="0"/>
      <w:divBdr>
        <w:top w:val="none" w:sz="0" w:space="0" w:color="auto"/>
        <w:left w:val="none" w:sz="0" w:space="0" w:color="auto"/>
        <w:bottom w:val="none" w:sz="0" w:space="0" w:color="auto"/>
        <w:right w:val="none" w:sz="0" w:space="0" w:color="auto"/>
      </w:divBdr>
    </w:div>
    <w:div w:id="266930085">
      <w:bodyDiv w:val="1"/>
      <w:marLeft w:val="0"/>
      <w:marRight w:val="0"/>
      <w:marTop w:val="0"/>
      <w:marBottom w:val="0"/>
      <w:divBdr>
        <w:top w:val="none" w:sz="0" w:space="0" w:color="auto"/>
        <w:left w:val="none" w:sz="0" w:space="0" w:color="auto"/>
        <w:bottom w:val="none" w:sz="0" w:space="0" w:color="auto"/>
        <w:right w:val="none" w:sz="0" w:space="0" w:color="auto"/>
      </w:divBdr>
    </w:div>
    <w:div w:id="276836241">
      <w:bodyDiv w:val="1"/>
      <w:marLeft w:val="0"/>
      <w:marRight w:val="0"/>
      <w:marTop w:val="0"/>
      <w:marBottom w:val="0"/>
      <w:divBdr>
        <w:top w:val="none" w:sz="0" w:space="0" w:color="auto"/>
        <w:left w:val="none" w:sz="0" w:space="0" w:color="auto"/>
        <w:bottom w:val="none" w:sz="0" w:space="0" w:color="auto"/>
        <w:right w:val="none" w:sz="0" w:space="0" w:color="auto"/>
      </w:divBdr>
    </w:div>
    <w:div w:id="282151451">
      <w:bodyDiv w:val="1"/>
      <w:marLeft w:val="0"/>
      <w:marRight w:val="0"/>
      <w:marTop w:val="0"/>
      <w:marBottom w:val="0"/>
      <w:divBdr>
        <w:top w:val="none" w:sz="0" w:space="0" w:color="auto"/>
        <w:left w:val="none" w:sz="0" w:space="0" w:color="auto"/>
        <w:bottom w:val="none" w:sz="0" w:space="0" w:color="auto"/>
        <w:right w:val="none" w:sz="0" w:space="0" w:color="auto"/>
      </w:divBdr>
    </w:div>
    <w:div w:id="297075420">
      <w:bodyDiv w:val="1"/>
      <w:marLeft w:val="0"/>
      <w:marRight w:val="0"/>
      <w:marTop w:val="0"/>
      <w:marBottom w:val="0"/>
      <w:divBdr>
        <w:top w:val="none" w:sz="0" w:space="0" w:color="auto"/>
        <w:left w:val="none" w:sz="0" w:space="0" w:color="auto"/>
        <w:bottom w:val="none" w:sz="0" w:space="0" w:color="auto"/>
        <w:right w:val="none" w:sz="0" w:space="0" w:color="auto"/>
      </w:divBdr>
    </w:div>
    <w:div w:id="311371724">
      <w:bodyDiv w:val="1"/>
      <w:marLeft w:val="0"/>
      <w:marRight w:val="0"/>
      <w:marTop w:val="0"/>
      <w:marBottom w:val="0"/>
      <w:divBdr>
        <w:top w:val="none" w:sz="0" w:space="0" w:color="auto"/>
        <w:left w:val="none" w:sz="0" w:space="0" w:color="auto"/>
        <w:bottom w:val="none" w:sz="0" w:space="0" w:color="auto"/>
        <w:right w:val="none" w:sz="0" w:space="0" w:color="auto"/>
      </w:divBdr>
    </w:div>
    <w:div w:id="335813758">
      <w:bodyDiv w:val="1"/>
      <w:marLeft w:val="0"/>
      <w:marRight w:val="0"/>
      <w:marTop w:val="0"/>
      <w:marBottom w:val="0"/>
      <w:divBdr>
        <w:top w:val="none" w:sz="0" w:space="0" w:color="auto"/>
        <w:left w:val="none" w:sz="0" w:space="0" w:color="auto"/>
        <w:bottom w:val="none" w:sz="0" w:space="0" w:color="auto"/>
        <w:right w:val="none" w:sz="0" w:space="0" w:color="auto"/>
      </w:divBdr>
    </w:div>
    <w:div w:id="354621205">
      <w:bodyDiv w:val="1"/>
      <w:marLeft w:val="0"/>
      <w:marRight w:val="0"/>
      <w:marTop w:val="0"/>
      <w:marBottom w:val="0"/>
      <w:divBdr>
        <w:top w:val="none" w:sz="0" w:space="0" w:color="auto"/>
        <w:left w:val="none" w:sz="0" w:space="0" w:color="auto"/>
        <w:bottom w:val="none" w:sz="0" w:space="0" w:color="auto"/>
        <w:right w:val="none" w:sz="0" w:space="0" w:color="auto"/>
      </w:divBdr>
    </w:div>
    <w:div w:id="355036641">
      <w:bodyDiv w:val="1"/>
      <w:marLeft w:val="0"/>
      <w:marRight w:val="0"/>
      <w:marTop w:val="0"/>
      <w:marBottom w:val="0"/>
      <w:divBdr>
        <w:top w:val="none" w:sz="0" w:space="0" w:color="auto"/>
        <w:left w:val="none" w:sz="0" w:space="0" w:color="auto"/>
        <w:bottom w:val="none" w:sz="0" w:space="0" w:color="auto"/>
        <w:right w:val="none" w:sz="0" w:space="0" w:color="auto"/>
      </w:divBdr>
    </w:div>
    <w:div w:id="359473273">
      <w:bodyDiv w:val="1"/>
      <w:marLeft w:val="0"/>
      <w:marRight w:val="0"/>
      <w:marTop w:val="0"/>
      <w:marBottom w:val="0"/>
      <w:divBdr>
        <w:top w:val="none" w:sz="0" w:space="0" w:color="auto"/>
        <w:left w:val="none" w:sz="0" w:space="0" w:color="auto"/>
        <w:bottom w:val="none" w:sz="0" w:space="0" w:color="auto"/>
        <w:right w:val="none" w:sz="0" w:space="0" w:color="auto"/>
      </w:divBdr>
    </w:div>
    <w:div w:id="447967864">
      <w:bodyDiv w:val="1"/>
      <w:marLeft w:val="0"/>
      <w:marRight w:val="0"/>
      <w:marTop w:val="0"/>
      <w:marBottom w:val="0"/>
      <w:divBdr>
        <w:top w:val="none" w:sz="0" w:space="0" w:color="auto"/>
        <w:left w:val="none" w:sz="0" w:space="0" w:color="auto"/>
        <w:bottom w:val="none" w:sz="0" w:space="0" w:color="auto"/>
        <w:right w:val="none" w:sz="0" w:space="0" w:color="auto"/>
      </w:divBdr>
    </w:div>
    <w:div w:id="485825814">
      <w:bodyDiv w:val="1"/>
      <w:marLeft w:val="0"/>
      <w:marRight w:val="0"/>
      <w:marTop w:val="0"/>
      <w:marBottom w:val="0"/>
      <w:divBdr>
        <w:top w:val="none" w:sz="0" w:space="0" w:color="auto"/>
        <w:left w:val="none" w:sz="0" w:space="0" w:color="auto"/>
        <w:bottom w:val="none" w:sz="0" w:space="0" w:color="auto"/>
        <w:right w:val="none" w:sz="0" w:space="0" w:color="auto"/>
      </w:divBdr>
    </w:div>
    <w:div w:id="488518186">
      <w:bodyDiv w:val="1"/>
      <w:marLeft w:val="0"/>
      <w:marRight w:val="0"/>
      <w:marTop w:val="0"/>
      <w:marBottom w:val="0"/>
      <w:divBdr>
        <w:top w:val="none" w:sz="0" w:space="0" w:color="auto"/>
        <w:left w:val="none" w:sz="0" w:space="0" w:color="auto"/>
        <w:bottom w:val="none" w:sz="0" w:space="0" w:color="auto"/>
        <w:right w:val="none" w:sz="0" w:space="0" w:color="auto"/>
      </w:divBdr>
    </w:div>
    <w:div w:id="511409442">
      <w:bodyDiv w:val="1"/>
      <w:marLeft w:val="0"/>
      <w:marRight w:val="0"/>
      <w:marTop w:val="0"/>
      <w:marBottom w:val="0"/>
      <w:divBdr>
        <w:top w:val="none" w:sz="0" w:space="0" w:color="auto"/>
        <w:left w:val="none" w:sz="0" w:space="0" w:color="auto"/>
        <w:bottom w:val="none" w:sz="0" w:space="0" w:color="auto"/>
        <w:right w:val="none" w:sz="0" w:space="0" w:color="auto"/>
      </w:divBdr>
    </w:div>
    <w:div w:id="511839333">
      <w:bodyDiv w:val="1"/>
      <w:marLeft w:val="0"/>
      <w:marRight w:val="0"/>
      <w:marTop w:val="0"/>
      <w:marBottom w:val="0"/>
      <w:divBdr>
        <w:top w:val="none" w:sz="0" w:space="0" w:color="auto"/>
        <w:left w:val="none" w:sz="0" w:space="0" w:color="auto"/>
        <w:bottom w:val="none" w:sz="0" w:space="0" w:color="auto"/>
        <w:right w:val="none" w:sz="0" w:space="0" w:color="auto"/>
      </w:divBdr>
    </w:div>
    <w:div w:id="514924140">
      <w:bodyDiv w:val="1"/>
      <w:marLeft w:val="0"/>
      <w:marRight w:val="0"/>
      <w:marTop w:val="0"/>
      <w:marBottom w:val="0"/>
      <w:divBdr>
        <w:top w:val="none" w:sz="0" w:space="0" w:color="auto"/>
        <w:left w:val="none" w:sz="0" w:space="0" w:color="auto"/>
        <w:bottom w:val="none" w:sz="0" w:space="0" w:color="auto"/>
        <w:right w:val="none" w:sz="0" w:space="0" w:color="auto"/>
      </w:divBdr>
    </w:div>
    <w:div w:id="518812352">
      <w:bodyDiv w:val="1"/>
      <w:marLeft w:val="0"/>
      <w:marRight w:val="0"/>
      <w:marTop w:val="0"/>
      <w:marBottom w:val="0"/>
      <w:divBdr>
        <w:top w:val="none" w:sz="0" w:space="0" w:color="auto"/>
        <w:left w:val="none" w:sz="0" w:space="0" w:color="auto"/>
        <w:bottom w:val="none" w:sz="0" w:space="0" w:color="auto"/>
        <w:right w:val="none" w:sz="0" w:space="0" w:color="auto"/>
      </w:divBdr>
    </w:div>
    <w:div w:id="529992496">
      <w:bodyDiv w:val="1"/>
      <w:marLeft w:val="0"/>
      <w:marRight w:val="0"/>
      <w:marTop w:val="0"/>
      <w:marBottom w:val="0"/>
      <w:divBdr>
        <w:top w:val="none" w:sz="0" w:space="0" w:color="auto"/>
        <w:left w:val="none" w:sz="0" w:space="0" w:color="auto"/>
        <w:bottom w:val="none" w:sz="0" w:space="0" w:color="auto"/>
        <w:right w:val="none" w:sz="0" w:space="0" w:color="auto"/>
      </w:divBdr>
    </w:div>
    <w:div w:id="656224326">
      <w:bodyDiv w:val="1"/>
      <w:marLeft w:val="0"/>
      <w:marRight w:val="0"/>
      <w:marTop w:val="0"/>
      <w:marBottom w:val="0"/>
      <w:divBdr>
        <w:top w:val="none" w:sz="0" w:space="0" w:color="auto"/>
        <w:left w:val="none" w:sz="0" w:space="0" w:color="auto"/>
        <w:bottom w:val="none" w:sz="0" w:space="0" w:color="auto"/>
        <w:right w:val="none" w:sz="0" w:space="0" w:color="auto"/>
      </w:divBdr>
    </w:div>
    <w:div w:id="665128437">
      <w:bodyDiv w:val="1"/>
      <w:marLeft w:val="0"/>
      <w:marRight w:val="0"/>
      <w:marTop w:val="0"/>
      <w:marBottom w:val="0"/>
      <w:divBdr>
        <w:top w:val="none" w:sz="0" w:space="0" w:color="auto"/>
        <w:left w:val="none" w:sz="0" w:space="0" w:color="auto"/>
        <w:bottom w:val="none" w:sz="0" w:space="0" w:color="auto"/>
        <w:right w:val="none" w:sz="0" w:space="0" w:color="auto"/>
      </w:divBdr>
    </w:div>
    <w:div w:id="677275673">
      <w:bodyDiv w:val="1"/>
      <w:marLeft w:val="0"/>
      <w:marRight w:val="0"/>
      <w:marTop w:val="0"/>
      <w:marBottom w:val="0"/>
      <w:divBdr>
        <w:top w:val="none" w:sz="0" w:space="0" w:color="auto"/>
        <w:left w:val="none" w:sz="0" w:space="0" w:color="auto"/>
        <w:bottom w:val="none" w:sz="0" w:space="0" w:color="auto"/>
        <w:right w:val="none" w:sz="0" w:space="0" w:color="auto"/>
      </w:divBdr>
    </w:div>
    <w:div w:id="734163903">
      <w:bodyDiv w:val="1"/>
      <w:marLeft w:val="0"/>
      <w:marRight w:val="0"/>
      <w:marTop w:val="0"/>
      <w:marBottom w:val="0"/>
      <w:divBdr>
        <w:top w:val="none" w:sz="0" w:space="0" w:color="auto"/>
        <w:left w:val="none" w:sz="0" w:space="0" w:color="auto"/>
        <w:bottom w:val="none" w:sz="0" w:space="0" w:color="auto"/>
        <w:right w:val="none" w:sz="0" w:space="0" w:color="auto"/>
      </w:divBdr>
    </w:div>
    <w:div w:id="736439128">
      <w:bodyDiv w:val="1"/>
      <w:marLeft w:val="0"/>
      <w:marRight w:val="0"/>
      <w:marTop w:val="0"/>
      <w:marBottom w:val="0"/>
      <w:divBdr>
        <w:top w:val="none" w:sz="0" w:space="0" w:color="auto"/>
        <w:left w:val="none" w:sz="0" w:space="0" w:color="auto"/>
        <w:bottom w:val="none" w:sz="0" w:space="0" w:color="auto"/>
        <w:right w:val="none" w:sz="0" w:space="0" w:color="auto"/>
      </w:divBdr>
    </w:div>
    <w:div w:id="744839212">
      <w:bodyDiv w:val="1"/>
      <w:marLeft w:val="0"/>
      <w:marRight w:val="0"/>
      <w:marTop w:val="0"/>
      <w:marBottom w:val="0"/>
      <w:divBdr>
        <w:top w:val="none" w:sz="0" w:space="0" w:color="auto"/>
        <w:left w:val="none" w:sz="0" w:space="0" w:color="auto"/>
        <w:bottom w:val="none" w:sz="0" w:space="0" w:color="auto"/>
        <w:right w:val="none" w:sz="0" w:space="0" w:color="auto"/>
      </w:divBdr>
    </w:div>
    <w:div w:id="815341868">
      <w:bodyDiv w:val="1"/>
      <w:marLeft w:val="0"/>
      <w:marRight w:val="0"/>
      <w:marTop w:val="0"/>
      <w:marBottom w:val="0"/>
      <w:divBdr>
        <w:top w:val="none" w:sz="0" w:space="0" w:color="auto"/>
        <w:left w:val="none" w:sz="0" w:space="0" w:color="auto"/>
        <w:bottom w:val="none" w:sz="0" w:space="0" w:color="auto"/>
        <w:right w:val="none" w:sz="0" w:space="0" w:color="auto"/>
      </w:divBdr>
    </w:div>
    <w:div w:id="836581206">
      <w:bodyDiv w:val="1"/>
      <w:marLeft w:val="0"/>
      <w:marRight w:val="0"/>
      <w:marTop w:val="0"/>
      <w:marBottom w:val="0"/>
      <w:divBdr>
        <w:top w:val="none" w:sz="0" w:space="0" w:color="auto"/>
        <w:left w:val="none" w:sz="0" w:space="0" w:color="auto"/>
        <w:bottom w:val="none" w:sz="0" w:space="0" w:color="auto"/>
        <w:right w:val="none" w:sz="0" w:space="0" w:color="auto"/>
      </w:divBdr>
    </w:div>
    <w:div w:id="847715698">
      <w:bodyDiv w:val="1"/>
      <w:marLeft w:val="0"/>
      <w:marRight w:val="0"/>
      <w:marTop w:val="0"/>
      <w:marBottom w:val="0"/>
      <w:divBdr>
        <w:top w:val="none" w:sz="0" w:space="0" w:color="auto"/>
        <w:left w:val="none" w:sz="0" w:space="0" w:color="auto"/>
        <w:bottom w:val="none" w:sz="0" w:space="0" w:color="auto"/>
        <w:right w:val="none" w:sz="0" w:space="0" w:color="auto"/>
      </w:divBdr>
    </w:div>
    <w:div w:id="939341344">
      <w:bodyDiv w:val="1"/>
      <w:marLeft w:val="0"/>
      <w:marRight w:val="0"/>
      <w:marTop w:val="0"/>
      <w:marBottom w:val="0"/>
      <w:divBdr>
        <w:top w:val="none" w:sz="0" w:space="0" w:color="auto"/>
        <w:left w:val="none" w:sz="0" w:space="0" w:color="auto"/>
        <w:bottom w:val="none" w:sz="0" w:space="0" w:color="auto"/>
        <w:right w:val="none" w:sz="0" w:space="0" w:color="auto"/>
      </w:divBdr>
    </w:div>
    <w:div w:id="946741500">
      <w:bodyDiv w:val="1"/>
      <w:marLeft w:val="0"/>
      <w:marRight w:val="0"/>
      <w:marTop w:val="0"/>
      <w:marBottom w:val="0"/>
      <w:divBdr>
        <w:top w:val="none" w:sz="0" w:space="0" w:color="auto"/>
        <w:left w:val="none" w:sz="0" w:space="0" w:color="auto"/>
        <w:bottom w:val="none" w:sz="0" w:space="0" w:color="auto"/>
        <w:right w:val="none" w:sz="0" w:space="0" w:color="auto"/>
      </w:divBdr>
    </w:div>
    <w:div w:id="974414803">
      <w:bodyDiv w:val="1"/>
      <w:marLeft w:val="0"/>
      <w:marRight w:val="0"/>
      <w:marTop w:val="0"/>
      <w:marBottom w:val="0"/>
      <w:divBdr>
        <w:top w:val="none" w:sz="0" w:space="0" w:color="auto"/>
        <w:left w:val="none" w:sz="0" w:space="0" w:color="auto"/>
        <w:bottom w:val="none" w:sz="0" w:space="0" w:color="auto"/>
        <w:right w:val="none" w:sz="0" w:space="0" w:color="auto"/>
      </w:divBdr>
    </w:div>
    <w:div w:id="981883287">
      <w:bodyDiv w:val="1"/>
      <w:marLeft w:val="0"/>
      <w:marRight w:val="0"/>
      <w:marTop w:val="0"/>
      <w:marBottom w:val="0"/>
      <w:divBdr>
        <w:top w:val="none" w:sz="0" w:space="0" w:color="auto"/>
        <w:left w:val="none" w:sz="0" w:space="0" w:color="auto"/>
        <w:bottom w:val="none" w:sz="0" w:space="0" w:color="auto"/>
        <w:right w:val="none" w:sz="0" w:space="0" w:color="auto"/>
      </w:divBdr>
    </w:div>
    <w:div w:id="1004942529">
      <w:bodyDiv w:val="1"/>
      <w:marLeft w:val="0"/>
      <w:marRight w:val="0"/>
      <w:marTop w:val="0"/>
      <w:marBottom w:val="0"/>
      <w:divBdr>
        <w:top w:val="none" w:sz="0" w:space="0" w:color="auto"/>
        <w:left w:val="none" w:sz="0" w:space="0" w:color="auto"/>
        <w:bottom w:val="none" w:sz="0" w:space="0" w:color="auto"/>
        <w:right w:val="none" w:sz="0" w:space="0" w:color="auto"/>
      </w:divBdr>
    </w:div>
    <w:div w:id="1015813999">
      <w:bodyDiv w:val="1"/>
      <w:marLeft w:val="0"/>
      <w:marRight w:val="0"/>
      <w:marTop w:val="0"/>
      <w:marBottom w:val="0"/>
      <w:divBdr>
        <w:top w:val="none" w:sz="0" w:space="0" w:color="auto"/>
        <w:left w:val="none" w:sz="0" w:space="0" w:color="auto"/>
        <w:bottom w:val="none" w:sz="0" w:space="0" w:color="auto"/>
        <w:right w:val="none" w:sz="0" w:space="0" w:color="auto"/>
      </w:divBdr>
    </w:div>
    <w:div w:id="1024281030">
      <w:bodyDiv w:val="1"/>
      <w:marLeft w:val="0"/>
      <w:marRight w:val="0"/>
      <w:marTop w:val="0"/>
      <w:marBottom w:val="0"/>
      <w:divBdr>
        <w:top w:val="none" w:sz="0" w:space="0" w:color="auto"/>
        <w:left w:val="none" w:sz="0" w:space="0" w:color="auto"/>
        <w:bottom w:val="none" w:sz="0" w:space="0" w:color="auto"/>
        <w:right w:val="none" w:sz="0" w:space="0" w:color="auto"/>
      </w:divBdr>
    </w:div>
    <w:div w:id="1044214273">
      <w:bodyDiv w:val="1"/>
      <w:marLeft w:val="0"/>
      <w:marRight w:val="0"/>
      <w:marTop w:val="0"/>
      <w:marBottom w:val="0"/>
      <w:divBdr>
        <w:top w:val="none" w:sz="0" w:space="0" w:color="auto"/>
        <w:left w:val="none" w:sz="0" w:space="0" w:color="auto"/>
        <w:bottom w:val="none" w:sz="0" w:space="0" w:color="auto"/>
        <w:right w:val="none" w:sz="0" w:space="0" w:color="auto"/>
      </w:divBdr>
    </w:div>
    <w:div w:id="1093211783">
      <w:bodyDiv w:val="1"/>
      <w:marLeft w:val="0"/>
      <w:marRight w:val="0"/>
      <w:marTop w:val="0"/>
      <w:marBottom w:val="0"/>
      <w:divBdr>
        <w:top w:val="none" w:sz="0" w:space="0" w:color="auto"/>
        <w:left w:val="none" w:sz="0" w:space="0" w:color="auto"/>
        <w:bottom w:val="none" w:sz="0" w:space="0" w:color="auto"/>
        <w:right w:val="none" w:sz="0" w:space="0" w:color="auto"/>
      </w:divBdr>
    </w:div>
    <w:div w:id="1099835994">
      <w:bodyDiv w:val="1"/>
      <w:marLeft w:val="0"/>
      <w:marRight w:val="0"/>
      <w:marTop w:val="0"/>
      <w:marBottom w:val="0"/>
      <w:divBdr>
        <w:top w:val="none" w:sz="0" w:space="0" w:color="auto"/>
        <w:left w:val="none" w:sz="0" w:space="0" w:color="auto"/>
        <w:bottom w:val="none" w:sz="0" w:space="0" w:color="auto"/>
        <w:right w:val="none" w:sz="0" w:space="0" w:color="auto"/>
      </w:divBdr>
    </w:div>
    <w:div w:id="1101216589">
      <w:bodyDiv w:val="1"/>
      <w:marLeft w:val="0"/>
      <w:marRight w:val="0"/>
      <w:marTop w:val="0"/>
      <w:marBottom w:val="0"/>
      <w:divBdr>
        <w:top w:val="none" w:sz="0" w:space="0" w:color="auto"/>
        <w:left w:val="none" w:sz="0" w:space="0" w:color="auto"/>
        <w:bottom w:val="none" w:sz="0" w:space="0" w:color="auto"/>
        <w:right w:val="none" w:sz="0" w:space="0" w:color="auto"/>
      </w:divBdr>
    </w:div>
    <w:div w:id="1101530245">
      <w:bodyDiv w:val="1"/>
      <w:marLeft w:val="0"/>
      <w:marRight w:val="0"/>
      <w:marTop w:val="0"/>
      <w:marBottom w:val="0"/>
      <w:divBdr>
        <w:top w:val="none" w:sz="0" w:space="0" w:color="auto"/>
        <w:left w:val="none" w:sz="0" w:space="0" w:color="auto"/>
        <w:bottom w:val="none" w:sz="0" w:space="0" w:color="auto"/>
        <w:right w:val="none" w:sz="0" w:space="0" w:color="auto"/>
      </w:divBdr>
    </w:div>
    <w:div w:id="1114786250">
      <w:bodyDiv w:val="1"/>
      <w:marLeft w:val="0"/>
      <w:marRight w:val="0"/>
      <w:marTop w:val="0"/>
      <w:marBottom w:val="0"/>
      <w:divBdr>
        <w:top w:val="none" w:sz="0" w:space="0" w:color="auto"/>
        <w:left w:val="none" w:sz="0" w:space="0" w:color="auto"/>
        <w:bottom w:val="none" w:sz="0" w:space="0" w:color="auto"/>
        <w:right w:val="none" w:sz="0" w:space="0" w:color="auto"/>
      </w:divBdr>
    </w:div>
    <w:div w:id="1120996803">
      <w:bodyDiv w:val="1"/>
      <w:marLeft w:val="0"/>
      <w:marRight w:val="0"/>
      <w:marTop w:val="0"/>
      <w:marBottom w:val="0"/>
      <w:divBdr>
        <w:top w:val="none" w:sz="0" w:space="0" w:color="auto"/>
        <w:left w:val="none" w:sz="0" w:space="0" w:color="auto"/>
        <w:bottom w:val="none" w:sz="0" w:space="0" w:color="auto"/>
        <w:right w:val="none" w:sz="0" w:space="0" w:color="auto"/>
      </w:divBdr>
    </w:div>
    <w:div w:id="1184635441">
      <w:bodyDiv w:val="1"/>
      <w:marLeft w:val="0"/>
      <w:marRight w:val="0"/>
      <w:marTop w:val="0"/>
      <w:marBottom w:val="0"/>
      <w:divBdr>
        <w:top w:val="none" w:sz="0" w:space="0" w:color="auto"/>
        <w:left w:val="none" w:sz="0" w:space="0" w:color="auto"/>
        <w:bottom w:val="none" w:sz="0" w:space="0" w:color="auto"/>
        <w:right w:val="none" w:sz="0" w:space="0" w:color="auto"/>
      </w:divBdr>
    </w:div>
    <w:div w:id="1200505631">
      <w:bodyDiv w:val="1"/>
      <w:marLeft w:val="0"/>
      <w:marRight w:val="0"/>
      <w:marTop w:val="0"/>
      <w:marBottom w:val="0"/>
      <w:divBdr>
        <w:top w:val="none" w:sz="0" w:space="0" w:color="auto"/>
        <w:left w:val="none" w:sz="0" w:space="0" w:color="auto"/>
        <w:bottom w:val="none" w:sz="0" w:space="0" w:color="auto"/>
        <w:right w:val="none" w:sz="0" w:space="0" w:color="auto"/>
      </w:divBdr>
    </w:div>
    <w:div w:id="1206915301">
      <w:bodyDiv w:val="1"/>
      <w:marLeft w:val="0"/>
      <w:marRight w:val="0"/>
      <w:marTop w:val="0"/>
      <w:marBottom w:val="0"/>
      <w:divBdr>
        <w:top w:val="none" w:sz="0" w:space="0" w:color="auto"/>
        <w:left w:val="none" w:sz="0" w:space="0" w:color="auto"/>
        <w:bottom w:val="none" w:sz="0" w:space="0" w:color="auto"/>
        <w:right w:val="none" w:sz="0" w:space="0" w:color="auto"/>
      </w:divBdr>
    </w:div>
    <w:div w:id="1211460554">
      <w:bodyDiv w:val="1"/>
      <w:marLeft w:val="0"/>
      <w:marRight w:val="0"/>
      <w:marTop w:val="0"/>
      <w:marBottom w:val="0"/>
      <w:divBdr>
        <w:top w:val="none" w:sz="0" w:space="0" w:color="auto"/>
        <w:left w:val="none" w:sz="0" w:space="0" w:color="auto"/>
        <w:bottom w:val="none" w:sz="0" w:space="0" w:color="auto"/>
        <w:right w:val="none" w:sz="0" w:space="0" w:color="auto"/>
      </w:divBdr>
    </w:div>
    <w:div w:id="1213693141">
      <w:bodyDiv w:val="1"/>
      <w:marLeft w:val="0"/>
      <w:marRight w:val="0"/>
      <w:marTop w:val="0"/>
      <w:marBottom w:val="0"/>
      <w:divBdr>
        <w:top w:val="none" w:sz="0" w:space="0" w:color="auto"/>
        <w:left w:val="none" w:sz="0" w:space="0" w:color="auto"/>
        <w:bottom w:val="none" w:sz="0" w:space="0" w:color="auto"/>
        <w:right w:val="none" w:sz="0" w:space="0" w:color="auto"/>
      </w:divBdr>
    </w:div>
    <w:div w:id="1227689564">
      <w:bodyDiv w:val="1"/>
      <w:marLeft w:val="0"/>
      <w:marRight w:val="0"/>
      <w:marTop w:val="0"/>
      <w:marBottom w:val="0"/>
      <w:divBdr>
        <w:top w:val="none" w:sz="0" w:space="0" w:color="auto"/>
        <w:left w:val="none" w:sz="0" w:space="0" w:color="auto"/>
        <w:bottom w:val="none" w:sz="0" w:space="0" w:color="auto"/>
        <w:right w:val="none" w:sz="0" w:space="0" w:color="auto"/>
      </w:divBdr>
    </w:div>
    <w:div w:id="1227837721">
      <w:bodyDiv w:val="1"/>
      <w:marLeft w:val="0"/>
      <w:marRight w:val="0"/>
      <w:marTop w:val="0"/>
      <w:marBottom w:val="0"/>
      <w:divBdr>
        <w:top w:val="none" w:sz="0" w:space="0" w:color="auto"/>
        <w:left w:val="none" w:sz="0" w:space="0" w:color="auto"/>
        <w:bottom w:val="none" w:sz="0" w:space="0" w:color="auto"/>
        <w:right w:val="none" w:sz="0" w:space="0" w:color="auto"/>
      </w:divBdr>
    </w:div>
    <w:div w:id="1238130038">
      <w:bodyDiv w:val="1"/>
      <w:marLeft w:val="0"/>
      <w:marRight w:val="0"/>
      <w:marTop w:val="0"/>
      <w:marBottom w:val="0"/>
      <w:divBdr>
        <w:top w:val="none" w:sz="0" w:space="0" w:color="auto"/>
        <w:left w:val="none" w:sz="0" w:space="0" w:color="auto"/>
        <w:bottom w:val="none" w:sz="0" w:space="0" w:color="auto"/>
        <w:right w:val="none" w:sz="0" w:space="0" w:color="auto"/>
      </w:divBdr>
    </w:div>
    <w:div w:id="1271203075">
      <w:bodyDiv w:val="1"/>
      <w:marLeft w:val="0"/>
      <w:marRight w:val="0"/>
      <w:marTop w:val="0"/>
      <w:marBottom w:val="0"/>
      <w:divBdr>
        <w:top w:val="none" w:sz="0" w:space="0" w:color="auto"/>
        <w:left w:val="none" w:sz="0" w:space="0" w:color="auto"/>
        <w:bottom w:val="none" w:sz="0" w:space="0" w:color="auto"/>
        <w:right w:val="none" w:sz="0" w:space="0" w:color="auto"/>
      </w:divBdr>
    </w:div>
    <w:div w:id="1304240393">
      <w:bodyDiv w:val="1"/>
      <w:marLeft w:val="0"/>
      <w:marRight w:val="0"/>
      <w:marTop w:val="0"/>
      <w:marBottom w:val="0"/>
      <w:divBdr>
        <w:top w:val="none" w:sz="0" w:space="0" w:color="auto"/>
        <w:left w:val="none" w:sz="0" w:space="0" w:color="auto"/>
        <w:bottom w:val="none" w:sz="0" w:space="0" w:color="auto"/>
        <w:right w:val="none" w:sz="0" w:space="0" w:color="auto"/>
      </w:divBdr>
    </w:div>
    <w:div w:id="1370451598">
      <w:bodyDiv w:val="1"/>
      <w:marLeft w:val="0"/>
      <w:marRight w:val="0"/>
      <w:marTop w:val="0"/>
      <w:marBottom w:val="0"/>
      <w:divBdr>
        <w:top w:val="none" w:sz="0" w:space="0" w:color="auto"/>
        <w:left w:val="none" w:sz="0" w:space="0" w:color="auto"/>
        <w:bottom w:val="none" w:sz="0" w:space="0" w:color="auto"/>
        <w:right w:val="none" w:sz="0" w:space="0" w:color="auto"/>
      </w:divBdr>
    </w:div>
    <w:div w:id="1389380402">
      <w:bodyDiv w:val="1"/>
      <w:marLeft w:val="0"/>
      <w:marRight w:val="0"/>
      <w:marTop w:val="0"/>
      <w:marBottom w:val="0"/>
      <w:divBdr>
        <w:top w:val="none" w:sz="0" w:space="0" w:color="auto"/>
        <w:left w:val="none" w:sz="0" w:space="0" w:color="auto"/>
        <w:bottom w:val="none" w:sz="0" w:space="0" w:color="auto"/>
        <w:right w:val="none" w:sz="0" w:space="0" w:color="auto"/>
      </w:divBdr>
    </w:div>
    <w:div w:id="1400398255">
      <w:bodyDiv w:val="1"/>
      <w:marLeft w:val="0"/>
      <w:marRight w:val="0"/>
      <w:marTop w:val="0"/>
      <w:marBottom w:val="0"/>
      <w:divBdr>
        <w:top w:val="none" w:sz="0" w:space="0" w:color="auto"/>
        <w:left w:val="none" w:sz="0" w:space="0" w:color="auto"/>
        <w:bottom w:val="none" w:sz="0" w:space="0" w:color="auto"/>
        <w:right w:val="none" w:sz="0" w:space="0" w:color="auto"/>
      </w:divBdr>
    </w:div>
    <w:div w:id="1464885341">
      <w:bodyDiv w:val="1"/>
      <w:marLeft w:val="0"/>
      <w:marRight w:val="0"/>
      <w:marTop w:val="0"/>
      <w:marBottom w:val="0"/>
      <w:divBdr>
        <w:top w:val="none" w:sz="0" w:space="0" w:color="auto"/>
        <w:left w:val="none" w:sz="0" w:space="0" w:color="auto"/>
        <w:bottom w:val="none" w:sz="0" w:space="0" w:color="auto"/>
        <w:right w:val="none" w:sz="0" w:space="0" w:color="auto"/>
      </w:divBdr>
    </w:div>
    <w:div w:id="1509056295">
      <w:bodyDiv w:val="1"/>
      <w:marLeft w:val="0"/>
      <w:marRight w:val="0"/>
      <w:marTop w:val="0"/>
      <w:marBottom w:val="0"/>
      <w:divBdr>
        <w:top w:val="none" w:sz="0" w:space="0" w:color="auto"/>
        <w:left w:val="none" w:sz="0" w:space="0" w:color="auto"/>
        <w:bottom w:val="none" w:sz="0" w:space="0" w:color="auto"/>
        <w:right w:val="none" w:sz="0" w:space="0" w:color="auto"/>
      </w:divBdr>
    </w:div>
    <w:div w:id="1524395928">
      <w:bodyDiv w:val="1"/>
      <w:marLeft w:val="0"/>
      <w:marRight w:val="0"/>
      <w:marTop w:val="0"/>
      <w:marBottom w:val="0"/>
      <w:divBdr>
        <w:top w:val="none" w:sz="0" w:space="0" w:color="auto"/>
        <w:left w:val="none" w:sz="0" w:space="0" w:color="auto"/>
        <w:bottom w:val="none" w:sz="0" w:space="0" w:color="auto"/>
        <w:right w:val="none" w:sz="0" w:space="0" w:color="auto"/>
      </w:divBdr>
    </w:div>
    <w:div w:id="1565944463">
      <w:bodyDiv w:val="1"/>
      <w:marLeft w:val="0"/>
      <w:marRight w:val="0"/>
      <w:marTop w:val="0"/>
      <w:marBottom w:val="0"/>
      <w:divBdr>
        <w:top w:val="none" w:sz="0" w:space="0" w:color="auto"/>
        <w:left w:val="none" w:sz="0" w:space="0" w:color="auto"/>
        <w:bottom w:val="none" w:sz="0" w:space="0" w:color="auto"/>
        <w:right w:val="none" w:sz="0" w:space="0" w:color="auto"/>
      </w:divBdr>
    </w:div>
    <w:div w:id="1590581102">
      <w:bodyDiv w:val="1"/>
      <w:marLeft w:val="0"/>
      <w:marRight w:val="0"/>
      <w:marTop w:val="0"/>
      <w:marBottom w:val="0"/>
      <w:divBdr>
        <w:top w:val="none" w:sz="0" w:space="0" w:color="auto"/>
        <w:left w:val="none" w:sz="0" w:space="0" w:color="auto"/>
        <w:bottom w:val="none" w:sz="0" w:space="0" w:color="auto"/>
        <w:right w:val="none" w:sz="0" w:space="0" w:color="auto"/>
      </w:divBdr>
    </w:div>
    <w:div w:id="1593005655">
      <w:bodyDiv w:val="1"/>
      <w:marLeft w:val="0"/>
      <w:marRight w:val="0"/>
      <w:marTop w:val="0"/>
      <w:marBottom w:val="0"/>
      <w:divBdr>
        <w:top w:val="none" w:sz="0" w:space="0" w:color="auto"/>
        <w:left w:val="none" w:sz="0" w:space="0" w:color="auto"/>
        <w:bottom w:val="none" w:sz="0" w:space="0" w:color="auto"/>
        <w:right w:val="none" w:sz="0" w:space="0" w:color="auto"/>
      </w:divBdr>
    </w:div>
    <w:div w:id="1602568355">
      <w:bodyDiv w:val="1"/>
      <w:marLeft w:val="0"/>
      <w:marRight w:val="0"/>
      <w:marTop w:val="0"/>
      <w:marBottom w:val="0"/>
      <w:divBdr>
        <w:top w:val="none" w:sz="0" w:space="0" w:color="auto"/>
        <w:left w:val="none" w:sz="0" w:space="0" w:color="auto"/>
        <w:bottom w:val="none" w:sz="0" w:space="0" w:color="auto"/>
        <w:right w:val="none" w:sz="0" w:space="0" w:color="auto"/>
      </w:divBdr>
    </w:div>
    <w:div w:id="1659529137">
      <w:bodyDiv w:val="1"/>
      <w:marLeft w:val="0"/>
      <w:marRight w:val="0"/>
      <w:marTop w:val="0"/>
      <w:marBottom w:val="0"/>
      <w:divBdr>
        <w:top w:val="none" w:sz="0" w:space="0" w:color="auto"/>
        <w:left w:val="none" w:sz="0" w:space="0" w:color="auto"/>
        <w:bottom w:val="none" w:sz="0" w:space="0" w:color="auto"/>
        <w:right w:val="none" w:sz="0" w:space="0" w:color="auto"/>
      </w:divBdr>
    </w:div>
    <w:div w:id="1725907256">
      <w:bodyDiv w:val="1"/>
      <w:marLeft w:val="0"/>
      <w:marRight w:val="0"/>
      <w:marTop w:val="0"/>
      <w:marBottom w:val="0"/>
      <w:divBdr>
        <w:top w:val="none" w:sz="0" w:space="0" w:color="auto"/>
        <w:left w:val="none" w:sz="0" w:space="0" w:color="auto"/>
        <w:bottom w:val="none" w:sz="0" w:space="0" w:color="auto"/>
        <w:right w:val="none" w:sz="0" w:space="0" w:color="auto"/>
      </w:divBdr>
    </w:div>
    <w:div w:id="1740975422">
      <w:bodyDiv w:val="1"/>
      <w:marLeft w:val="0"/>
      <w:marRight w:val="0"/>
      <w:marTop w:val="0"/>
      <w:marBottom w:val="0"/>
      <w:divBdr>
        <w:top w:val="none" w:sz="0" w:space="0" w:color="auto"/>
        <w:left w:val="none" w:sz="0" w:space="0" w:color="auto"/>
        <w:bottom w:val="none" w:sz="0" w:space="0" w:color="auto"/>
        <w:right w:val="none" w:sz="0" w:space="0" w:color="auto"/>
      </w:divBdr>
    </w:div>
    <w:div w:id="1751391698">
      <w:bodyDiv w:val="1"/>
      <w:marLeft w:val="0"/>
      <w:marRight w:val="0"/>
      <w:marTop w:val="0"/>
      <w:marBottom w:val="0"/>
      <w:divBdr>
        <w:top w:val="none" w:sz="0" w:space="0" w:color="auto"/>
        <w:left w:val="none" w:sz="0" w:space="0" w:color="auto"/>
        <w:bottom w:val="none" w:sz="0" w:space="0" w:color="auto"/>
        <w:right w:val="none" w:sz="0" w:space="0" w:color="auto"/>
      </w:divBdr>
    </w:div>
    <w:div w:id="1781752564">
      <w:bodyDiv w:val="1"/>
      <w:marLeft w:val="0"/>
      <w:marRight w:val="0"/>
      <w:marTop w:val="0"/>
      <w:marBottom w:val="0"/>
      <w:divBdr>
        <w:top w:val="none" w:sz="0" w:space="0" w:color="auto"/>
        <w:left w:val="none" w:sz="0" w:space="0" w:color="auto"/>
        <w:bottom w:val="none" w:sz="0" w:space="0" w:color="auto"/>
        <w:right w:val="none" w:sz="0" w:space="0" w:color="auto"/>
      </w:divBdr>
    </w:div>
    <w:div w:id="1785610220">
      <w:bodyDiv w:val="1"/>
      <w:marLeft w:val="0"/>
      <w:marRight w:val="0"/>
      <w:marTop w:val="0"/>
      <w:marBottom w:val="0"/>
      <w:divBdr>
        <w:top w:val="none" w:sz="0" w:space="0" w:color="auto"/>
        <w:left w:val="none" w:sz="0" w:space="0" w:color="auto"/>
        <w:bottom w:val="none" w:sz="0" w:space="0" w:color="auto"/>
        <w:right w:val="none" w:sz="0" w:space="0" w:color="auto"/>
      </w:divBdr>
    </w:div>
    <w:div w:id="1794860035">
      <w:bodyDiv w:val="1"/>
      <w:marLeft w:val="0"/>
      <w:marRight w:val="0"/>
      <w:marTop w:val="0"/>
      <w:marBottom w:val="0"/>
      <w:divBdr>
        <w:top w:val="none" w:sz="0" w:space="0" w:color="auto"/>
        <w:left w:val="none" w:sz="0" w:space="0" w:color="auto"/>
        <w:bottom w:val="none" w:sz="0" w:space="0" w:color="auto"/>
        <w:right w:val="none" w:sz="0" w:space="0" w:color="auto"/>
      </w:divBdr>
    </w:div>
    <w:div w:id="1801267396">
      <w:bodyDiv w:val="1"/>
      <w:marLeft w:val="0"/>
      <w:marRight w:val="0"/>
      <w:marTop w:val="0"/>
      <w:marBottom w:val="0"/>
      <w:divBdr>
        <w:top w:val="none" w:sz="0" w:space="0" w:color="auto"/>
        <w:left w:val="none" w:sz="0" w:space="0" w:color="auto"/>
        <w:bottom w:val="none" w:sz="0" w:space="0" w:color="auto"/>
        <w:right w:val="none" w:sz="0" w:space="0" w:color="auto"/>
      </w:divBdr>
    </w:div>
    <w:div w:id="1813594987">
      <w:bodyDiv w:val="1"/>
      <w:marLeft w:val="0"/>
      <w:marRight w:val="0"/>
      <w:marTop w:val="0"/>
      <w:marBottom w:val="0"/>
      <w:divBdr>
        <w:top w:val="none" w:sz="0" w:space="0" w:color="auto"/>
        <w:left w:val="none" w:sz="0" w:space="0" w:color="auto"/>
        <w:bottom w:val="none" w:sz="0" w:space="0" w:color="auto"/>
        <w:right w:val="none" w:sz="0" w:space="0" w:color="auto"/>
      </w:divBdr>
    </w:div>
    <w:div w:id="1817917739">
      <w:bodyDiv w:val="1"/>
      <w:marLeft w:val="0"/>
      <w:marRight w:val="0"/>
      <w:marTop w:val="0"/>
      <w:marBottom w:val="0"/>
      <w:divBdr>
        <w:top w:val="none" w:sz="0" w:space="0" w:color="auto"/>
        <w:left w:val="none" w:sz="0" w:space="0" w:color="auto"/>
        <w:bottom w:val="none" w:sz="0" w:space="0" w:color="auto"/>
        <w:right w:val="none" w:sz="0" w:space="0" w:color="auto"/>
      </w:divBdr>
    </w:div>
    <w:div w:id="1820076373">
      <w:bodyDiv w:val="1"/>
      <w:marLeft w:val="0"/>
      <w:marRight w:val="0"/>
      <w:marTop w:val="0"/>
      <w:marBottom w:val="0"/>
      <w:divBdr>
        <w:top w:val="none" w:sz="0" w:space="0" w:color="auto"/>
        <w:left w:val="none" w:sz="0" w:space="0" w:color="auto"/>
        <w:bottom w:val="none" w:sz="0" w:space="0" w:color="auto"/>
        <w:right w:val="none" w:sz="0" w:space="0" w:color="auto"/>
      </w:divBdr>
    </w:div>
    <w:div w:id="1827550960">
      <w:bodyDiv w:val="1"/>
      <w:marLeft w:val="0"/>
      <w:marRight w:val="0"/>
      <w:marTop w:val="0"/>
      <w:marBottom w:val="0"/>
      <w:divBdr>
        <w:top w:val="none" w:sz="0" w:space="0" w:color="auto"/>
        <w:left w:val="none" w:sz="0" w:space="0" w:color="auto"/>
        <w:bottom w:val="none" w:sz="0" w:space="0" w:color="auto"/>
        <w:right w:val="none" w:sz="0" w:space="0" w:color="auto"/>
      </w:divBdr>
    </w:div>
    <w:div w:id="1872642357">
      <w:bodyDiv w:val="1"/>
      <w:marLeft w:val="0"/>
      <w:marRight w:val="0"/>
      <w:marTop w:val="0"/>
      <w:marBottom w:val="0"/>
      <w:divBdr>
        <w:top w:val="none" w:sz="0" w:space="0" w:color="auto"/>
        <w:left w:val="none" w:sz="0" w:space="0" w:color="auto"/>
        <w:bottom w:val="none" w:sz="0" w:space="0" w:color="auto"/>
        <w:right w:val="none" w:sz="0" w:space="0" w:color="auto"/>
      </w:divBdr>
    </w:div>
    <w:div w:id="1883322162">
      <w:bodyDiv w:val="1"/>
      <w:marLeft w:val="0"/>
      <w:marRight w:val="0"/>
      <w:marTop w:val="0"/>
      <w:marBottom w:val="0"/>
      <w:divBdr>
        <w:top w:val="none" w:sz="0" w:space="0" w:color="auto"/>
        <w:left w:val="none" w:sz="0" w:space="0" w:color="auto"/>
        <w:bottom w:val="none" w:sz="0" w:space="0" w:color="auto"/>
        <w:right w:val="none" w:sz="0" w:space="0" w:color="auto"/>
      </w:divBdr>
    </w:div>
    <w:div w:id="1886329335">
      <w:bodyDiv w:val="1"/>
      <w:marLeft w:val="0"/>
      <w:marRight w:val="0"/>
      <w:marTop w:val="0"/>
      <w:marBottom w:val="0"/>
      <w:divBdr>
        <w:top w:val="none" w:sz="0" w:space="0" w:color="auto"/>
        <w:left w:val="none" w:sz="0" w:space="0" w:color="auto"/>
        <w:bottom w:val="none" w:sz="0" w:space="0" w:color="auto"/>
        <w:right w:val="none" w:sz="0" w:space="0" w:color="auto"/>
      </w:divBdr>
    </w:div>
    <w:div w:id="1910572238">
      <w:bodyDiv w:val="1"/>
      <w:marLeft w:val="0"/>
      <w:marRight w:val="0"/>
      <w:marTop w:val="0"/>
      <w:marBottom w:val="0"/>
      <w:divBdr>
        <w:top w:val="none" w:sz="0" w:space="0" w:color="auto"/>
        <w:left w:val="none" w:sz="0" w:space="0" w:color="auto"/>
        <w:bottom w:val="none" w:sz="0" w:space="0" w:color="auto"/>
        <w:right w:val="none" w:sz="0" w:space="0" w:color="auto"/>
      </w:divBdr>
    </w:div>
    <w:div w:id="1911227043">
      <w:bodyDiv w:val="1"/>
      <w:marLeft w:val="0"/>
      <w:marRight w:val="0"/>
      <w:marTop w:val="0"/>
      <w:marBottom w:val="0"/>
      <w:divBdr>
        <w:top w:val="none" w:sz="0" w:space="0" w:color="auto"/>
        <w:left w:val="none" w:sz="0" w:space="0" w:color="auto"/>
        <w:bottom w:val="none" w:sz="0" w:space="0" w:color="auto"/>
        <w:right w:val="none" w:sz="0" w:space="0" w:color="auto"/>
      </w:divBdr>
    </w:div>
    <w:div w:id="1912890735">
      <w:bodyDiv w:val="1"/>
      <w:marLeft w:val="0"/>
      <w:marRight w:val="0"/>
      <w:marTop w:val="0"/>
      <w:marBottom w:val="0"/>
      <w:divBdr>
        <w:top w:val="none" w:sz="0" w:space="0" w:color="auto"/>
        <w:left w:val="none" w:sz="0" w:space="0" w:color="auto"/>
        <w:bottom w:val="none" w:sz="0" w:space="0" w:color="auto"/>
        <w:right w:val="none" w:sz="0" w:space="0" w:color="auto"/>
      </w:divBdr>
    </w:div>
    <w:div w:id="1934967661">
      <w:bodyDiv w:val="1"/>
      <w:marLeft w:val="0"/>
      <w:marRight w:val="0"/>
      <w:marTop w:val="0"/>
      <w:marBottom w:val="0"/>
      <w:divBdr>
        <w:top w:val="none" w:sz="0" w:space="0" w:color="auto"/>
        <w:left w:val="none" w:sz="0" w:space="0" w:color="auto"/>
        <w:bottom w:val="none" w:sz="0" w:space="0" w:color="auto"/>
        <w:right w:val="none" w:sz="0" w:space="0" w:color="auto"/>
      </w:divBdr>
    </w:div>
    <w:div w:id="1944803739">
      <w:bodyDiv w:val="1"/>
      <w:marLeft w:val="0"/>
      <w:marRight w:val="0"/>
      <w:marTop w:val="0"/>
      <w:marBottom w:val="0"/>
      <w:divBdr>
        <w:top w:val="none" w:sz="0" w:space="0" w:color="auto"/>
        <w:left w:val="none" w:sz="0" w:space="0" w:color="auto"/>
        <w:bottom w:val="none" w:sz="0" w:space="0" w:color="auto"/>
        <w:right w:val="none" w:sz="0" w:space="0" w:color="auto"/>
      </w:divBdr>
    </w:div>
    <w:div w:id="1958483984">
      <w:bodyDiv w:val="1"/>
      <w:marLeft w:val="0"/>
      <w:marRight w:val="0"/>
      <w:marTop w:val="0"/>
      <w:marBottom w:val="0"/>
      <w:divBdr>
        <w:top w:val="none" w:sz="0" w:space="0" w:color="auto"/>
        <w:left w:val="none" w:sz="0" w:space="0" w:color="auto"/>
        <w:bottom w:val="none" w:sz="0" w:space="0" w:color="auto"/>
        <w:right w:val="none" w:sz="0" w:space="0" w:color="auto"/>
      </w:divBdr>
    </w:div>
    <w:div w:id="1961953767">
      <w:bodyDiv w:val="1"/>
      <w:marLeft w:val="0"/>
      <w:marRight w:val="0"/>
      <w:marTop w:val="0"/>
      <w:marBottom w:val="0"/>
      <w:divBdr>
        <w:top w:val="none" w:sz="0" w:space="0" w:color="auto"/>
        <w:left w:val="none" w:sz="0" w:space="0" w:color="auto"/>
        <w:bottom w:val="none" w:sz="0" w:space="0" w:color="auto"/>
        <w:right w:val="none" w:sz="0" w:space="0" w:color="auto"/>
      </w:divBdr>
    </w:div>
    <w:div w:id="2019497484">
      <w:bodyDiv w:val="1"/>
      <w:marLeft w:val="0"/>
      <w:marRight w:val="0"/>
      <w:marTop w:val="0"/>
      <w:marBottom w:val="0"/>
      <w:divBdr>
        <w:top w:val="none" w:sz="0" w:space="0" w:color="auto"/>
        <w:left w:val="none" w:sz="0" w:space="0" w:color="auto"/>
        <w:bottom w:val="none" w:sz="0" w:space="0" w:color="auto"/>
        <w:right w:val="none" w:sz="0" w:space="0" w:color="auto"/>
      </w:divBdr>
    </w:div>
    <w:div w:id="2031295480">
      <w:bodyDiv w:val="1"/>
      <w:marLeft w:val="0"/>
      <w:marRight w:val="0"/>
      <w:marTop w:val="0"/>
      <w:marBottom w:val="0"/>
      <w:divBdr>
        <w:top w:val="none" w:sz="0" w:space="0" w:color="auto"/>
        <w:left w:val="none" w:sz="0" w:space="0" w:color="auto"/>
        <w:bottom w:val="none" w:sz="0" w:space="0" w:color="auto"/>
        <w:right w:val="none" w:sz="0" w:space="0" w:color="auto"/>
      </w:divBdr>
    </w:div>
    <w:div w:id="2033647702">
      <w:bodyDiv w:val="1"/>
      <w:marLeft w:val="0"/>
      <w:marRight w:val="0"/>
      <w:marTop w:val="0"/>
      <w:marBottom w:val="0"/>
      <w:divBdr>
        <w:top w:val="none" w:sz="0" w:space="0" w:color="auto"/>
        <w:left w:val="none" w:sz="0" w:space="0" w:color="auto"/>
        <w:bottom w:val="none" w:sz="0" w:space="0" w:color="auto"/>
        <w:right w:val="none" w:sz="0" w:space="0" w:color="auto"/>
      </w:divBdr>
    </w:div>
    <w:div w:id="2051488933">
      <w:bodyDiv w:val="1"/>
      <w:marLeft w:val="0"/>
      <w:marRight w:val="0"/>
      <w:marTop w:val="0"/>
      <w:marBottom w:val="0"/>
      <w:divBdr>
        <w:top w:val="none" w:sz="0" w:space="0" w:color="auto"/>
        <w:left w:val="none" w:sz="0" w:space="0" w:color="auto"/>
        <w:bottom w:val="none" w:sz="0" w:space="0" w:color="auto"/>
        <w:right w:val="none" w:sz="0" w:space="0" w:color="auto"/>
      </w:divBdr>
    </w:div>
    <w:div w:id="2067606873">
      <w:bodyDiv w:val="1"/>
      <w:marLeft w:val="0"/>
      <w:marRight w:val="0"/>
      <w:marTop w:val="0"/>
      <w:marBottom w:val="0"/>
      <w:divBdr>
        <w:top w:val="none" w:sz="0" w:space="0" w:color="auto"/>
        <w:left w:val="none" w:sz="0" w:space="0" w:color="auto"/>
        <w:bottom w:val="none" w:sz="0" w:space="0" w:color="auto"/>
        <w:right w:val="none" w:sz="0" w:space="0" w:color="auto"/>
      </w:divBdr>
    </w:div>
    <w:div w:id="2095004991">
      <w:bodyDiv w:val="1"/>
      <w:marLeft w:val="0"/>
      <w:marRight w:val="0"/>
      <w:marTop w:val="0"/>
      <w:marBottom w:val="0"/>
      <w:divBdr>
        <w:top w:val="none" w:sz="0" w:space="0" w:color="auto"/>
        <w:left w:val="none" w:sz="0" w:space="0" w:color="auto"/>
        <w:bottom w:val="none" w:sz="0" w:space="0" w:color="auto"/>
        <w:right w:val="none" w:sz="0" w:space="0" w:color="auto"/>
      </w:divBdr>
    </w:div>
    <w:div w:id="2122143772">
      <w:bodyDiv w:val="1"/>
      <w:marLeft w:val="0"/>
      <w:marRight w:val="0"/>
      <w:marTop w:val="0"/>
      <w:marBottom w:val="0"/>
      <w:divBdr>
        <w:top w:val="none" w:sz="0" w:space="0" w:color="auto"/>
        <w:left w:val="none" w:sz="0" w:space="0" w:color="auto"/>
        <w:bottom w:val="none" w:sz="0" w:space="0" w:color="auto"/>
        <w:right w:val="none" w:sz="0" w:space="0" w:color="auto"/>
      </w:divBdr>
    </w:div>
    <w:div w:id="2127844884">
      <w:bodyDiv w:val="1"/>
      <w:marLeft w:val="0"/>
      <w:marRight w:val="0"/>
      <w:marTop w:val="0"/>
      <w:marBottom w:val="0"/>
      <w:divBdr>
        <w:top w:val="none" w:sz="0" w:space="0" w:color="auto"/>
        <w:left w:val="none" w:sz="0" w:space="0" w:color="auto"/>
        <w:bottom w:val="none" w:sz="0" w:space="0" w:color="auto"/>
        <w:right w:val="none" w:sz="0" w:space="0" w:color="auto"/>
      </w:divBdr>
    </w:div>
    <w:div w:id="2143569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ADB5BA-F7C7-4A5F-8FC4-F152AD164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BE690290.dotm</Template>
  <TotalTime>0</TotalTime>
  <Pages>9</Pages>
  <Words>2583</Words>
  <Characters>13693</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16244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merethea</dc:creator>
  <cp:keywords/>
  <cp:lastModifiedBy>Frode Løvik</cp:lastModifiedBy>
  <cp:revision>2</cp:revision>
  <cp:lastPrinted>2017-11-16T11:23:00Z</cp:lastPrinted>
  <dcterms:created xsi:type="dcterms:W3CDTF">2017-11-29T09:18:00Z</dcterms:created>
  <dcterms:modified xsi:type="dcterms:W3CDTF">2017-11-29T09:18:00Z</dcterms:modified>
</cp:coreProperties>
</file>