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8F1E8" w14:textId="6998EF49" w:rsidR="00CF0AAE" w:rsidRDefault="00CF0AAE" w:rsidP="00CF0AAE">
      <w:pPr>
        <w:pStyle w:val="Overskrift1"/>
      </w:pPr>
      <w:r>
        <w:t>SGO1004</w:t>
      </w:r>
    </w:p>
    <w:p w14:paraId="2046E14F" w14:textId="77777777" w:rsidR="00CF0AAE" w:rsidRPr="00CF0AAE" w:rsidRDefault="00CF0AAE" w:rsidP="00CF0AAE"/>
    <w:p w14:paraId="40552ABF" w14:textId="77777777" w:rsidR="00CF0AAE" w:rsidRPr="00CF0AAE" w:rsidRDefault="00CF0AAE" w:rsidP="00CF0AAE">
      <w:pPr>
        <w:rPr>
          <w:color w:val="70AD47" w:themeColor="accent6"/>
        </w:rPr>
      </w:pPr>
      <w:r w:rsidRPr="00CF0AAE">
        <w:rPr>
          <w:color w:val="70AD47" w:themeColor="accent6"/>
        </w:rPr>
        <w:t xml:space="preserve">Tollefsen, A.F; Jordhus-Lier, D (2026) Samfunnsgeografenes forskningsmetoder. I: Jordhus-Lier, D; Stokke, K og Sæther, B (2026) Samfunnsgeografi: Perspektiver og prosesser (side 85-103). Cappelen Damm Forskning, Oslo. </w:t>
      </w:r>
    </w:p>
    <w:p w14:paraId="1E55B695" w14:textId="77777777" w:rsidR="00CF0AAE" w:rsidRPr="00CF0AAE" w:rsidRDefault="00CF0AAE" w:rsidP="00CF0AAE">
      <w:pPr>
        <w:rPr>
          <w:color w:val="70AD47" w:themeColor="accent6"/>
        </w:rPr>
      </w:pPr>
    </w:p>
    <w:p w14:paraId="4F168E1D" w14:textId="77777777" w:rsidR="00F23F21" w:rsidRDefault="00F23F21"/>
    <w:sectPr w:rsidR="00F23F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AAE"/>
    <w:rsid w:val="00B603B7"/>
    <w:rsid w:val="00CF0AAE"/>
    <w:rsid w:val="00F2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C6B31"/>
  <w15:chartTrackingRefBased/>
  <w15:docId w15:val="{564F22C8-6D25-43B8-A6CE-C0579C0D1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F0A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F0A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F0A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F0A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F0A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F0A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F0A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F0A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F0A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F0A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F0A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F0A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F0AAE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F0AAE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F0AA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F0AA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F0AA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F0AA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F0A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F0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F0A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F0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F0A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F0AA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F0AA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F0AAE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F0A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F0AAE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F0A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194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Kongsli</dc:creator>
  <cp:keywords/>
  <dc:description/>
  <cp:lastModifiedBy>Camilla Kongsli</cp:lastModifiedBy>
  <cp:revision>1</cp:revision>
  <dcterms:created xsi:type="dcterms:W3CDTF">2026-03-16T12:51:00Z</dcterms:created>
  <dcterms:modified xsi:type="dcterms:W3CDTF">2026-03-16T12:51:00Z</dcterms:modified>
</cp:coreProperties>
</file>